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FE001B19">
      <w:pPr>
        <w:pStyle w:val="style0"/>
        <w:spacing w:lineRule="auto" w:line="360"/>
        <w:jc w:val="center"/>
        <w:rPr>
          <w:rFonts w:ascii="Arial Rounded MT Bold" w:cs="Arial" w:hAnsi="Arial Rounded MT Bold"/>
          <w:b/>
          <w:bCs/>
          <w:sz w:val="28"/>
          <w:szCs w:val="28"/>
          <w:lang w:val="fr-FR"/>
        </w:rPr>
      </w:pPr>
      <w:r>
        <w:rPr>
          <w:rFonts w:ascii="Arial Rounded MT Bold" w:cs="Arial" w:hAnsi="Arial Rounded MT Bold"/>
          <w:b/>
          <w:bCs/>
          <w:sz w:val="28"/>
          <w:szCs w:val="28"/>
          <w:lang w:val="fr-FR"/>
        </w:rPr>
        <w:t>RÉUNION VIRTUELLE DE HAUT NIVEAU DES CHEFS D’ETAT ET DE GOUVERNEMENT AFRICAINS ET DES PARTENAIRES SUR LA FLAMBEE D’EBOLA (MALADIE À VIRUS BUNDIBUGYO)</w:t>
      </w:r>
    </w:p>
    <w:p w14:paraId="F74AB2F6">
      <w:pPr>
        <w:pStyle w:val="style0"/>
        <w:spacing w:lineRule="auto" w:line="360"/>
        <w:jc w:val="center"/>
        <w:rPr>
          <w:rFonts w:ascii="Arial Rounded MT Bold" w:cs="Arial" w:hAnsi="Arial Rounded MT Bold"/>
          <w:b/>
          <w:bCs/>
          <w:color w:val="000000"/>
          <w:sz w:val="28"/>
          <w:szCs w:val="28"/>
          <w:lang w:val="fr-FR"/>
        </w:rPr>
      </w:pPr>
    </w:p>
    <w:p w14:paraId="7684E5A1">
      <w:pPr>
        <w:pStyle w:val="style0"/>
        <w:spacing w:lineRule="auto" w:line="360"/>
        <w:jc w:val="center"/>
        <w:rPr>
          <w:rFonts w:ascii="Arial Rounded MT Bold" w:cs="Arial" w:hAnsi="Arial Rounded MT Bold"/>
          <w:b/>
          <w:bCs/>
          <w:color w:val="000000"/>
          <w:sz w:val="28"/>
          <w:szCs w:val="28"/>
          <w:lang w:val="fr-FR"/>
        </w:rPr>
      </w:pPr>
    </w:p>
    <w:p w14:paraId="F2DFE20C">
      <w:pPr>
        <w:pStyle w:val="style0"/>
        <w:spacing w:lineRule="auto" w:line="360"/>
        <w:jc w:val="center"/>
        <w:rPr>
          <w:rFonts w:ascii="Arial Rounded MT Bold" w:cs="Arial" w:hAnsi="Arial Rounded MT Bold"/>
          <w:b/>
          <w:bCs/>
          <w:color w:val="000000"/>
          <w:sz w:val="28"/>
          <w:szCs w:val="28"/>
          <w:lang w:val="fr-FR"/>
        </w:rPr>
      </w:pPr>
      <w:r>
        <w:rPr>
          <w:rFonts w:ascii="Arial Rounded MT Bold" w:cs="Arial" w:hAnsi="Arial Rounded MT Bold"/>
          <w:b/>
          <w:bCs/>
          <w:color w:val="000000"/>
          <w:sz w:val="28"/>
          <w:szCs w:val="28"/>
          <w:lang w:val="fr-FR"/>
        </w:rPr>
        <w:t>ALLOCUTION DE CLOTURE</w:t>
      </w:r>
    </w:p>
    <w:p w14:paraId="5CF61694">
      <w:pPr>
        <w:pStyle w:val="style0"/>
        <w:spacing w:lineRule="auto" w:line="360"/>
        <w:jc w:val="center"/>
        <w:rPr>
          <w:rFonts w:ascii="Arial Rounded MT Bold" w:cs="Arial" w:hAnsi="Arial Rounded MT Bold"/>
          <w:b/>
          <w:bCs/>
          <w:sz w:val="28"/>
          <w:szCs w:val="28"/>
          <w:lang w:val="fr-FR"/>
        </w:rPr>
      </w:pPr>
    </w:p>
    <w:p w14:paraId="78763EFD">
      <w:pPr>
        <w:pStyle w:val="style0"/>
        <w:spacing w:lineRule="auto" w:line="360"/>
        <w:jc w:val="center"/>
        <w:rPr>
          <w:rFonts w:ascii="Arial Rounded MT Bold" w:cs="Arial" w:hAnsi="Arial Rounded MT Bold"/>
          <w:b/>
          <w:bCs/>
          <w:sz w:val="28"/>
          <w:szCs w:val="28"/>
          <w:lang w:val="fr-FR"/>
        </w:rPr>
      </w:pPr>
    </w:p>
    <w:p w14:paraId="DE600A5F">
      <w:pPr>
        <w:pStyle w:val="style0"/>
        <w:spacing w:lineRule="auto" w:line="360"/>
        <w:jc w:val="center"/>
        <w:rPr>
          <w:rFonts w:ascii="Arial Rounded MT Bold" w:cs="Arial" w:hAnsi="Arial Rounded MT Bold"/>
          <w:b/>
          <w:bCs/>
          <w:sz w:val="28"/>
          <w:szCs w:val="28"/>
          <w:lang w:val="fr-FR"/>
        </w:rPr>
      </w:pPr>
    </w:p>
    <w:p w14:paraId="88C4FEBD">
      <w:pPr>
        <w:pStyle w:val="style0"/>
        <w:spacing w:lineRule="auto" w:line="360"/>
        <w:jc w:val="center"/>
        <w:rPr>
          <w:rFonts w:ascii="Arial Rounded MT Bold" w:cs="Arial" w:hAnsi="Arial Rounded MT Bold"/>
          <w:b/>
          <w:bCs/>
          <w:color w:val="000000"/>
          <w:sz w:val="28"/>
          <w:szCs w:val="28"/>
          <w:lang w:val="fr-FR"/>
        </w:rPr>
      </w:pPr>
    </w:p>
    <w:p w14:paraId="D1517116">
      <w:pPr>
        <w:pStyle w:val="style0"/>
        <w:spacing w:lineRule="auto" w:line="360"/>
        <w:rPr>
          <w:rFonts w:ascii="Arial Rounded MT Bold" w:cs="Arial" w:hAnsi="Arial Rounded MT Bold"/>
          <w:b/>
          <w:bCs/>
          <w:color w:val="000000"/>
          <w:sz w:val="28"/>
          <w:szCs w:val="28"/>
          <w:lang w:val="fr-FR"/>
        </w:rPr>
      </w:pPr>
    </w:p>
    <w:p w14:paraId="8DD3E1DF">
      <w:pPr>
        <w:pStyle w:val="style0"/>
        <w:spacing w:lineRule="auto" w:line="360"/>
        <w:jc w:val="center"/>
        <w:rPr>
          <w:rFonts w:ascii="Arial Rounded MT Bold" w:cs="Arial" w:hAnsi="Arial Rounded MT Bold"/>
          <w:b/>
          <w:bCs/>
          <w:color w:val="000000"/>
          <w:sz w:val="28"/>
          <w:szCs w:val="28"/>
          <w:lang w:val="fr-FR"/>
        </w:rPr>
      </w:pPr>
    </w:p>
    <w:p w14:paraId="40ADB83A">
      <w:pPr>
        <w:pStyle w:val="style0"/>
        <w:spacing w:lineRule="auto" w:line="360"/>
        <w:jc w:val="center"/>
        <w:rPr>
          <w:rFonts w:ascii="Arial Rounded MT Bold" w:cs="Arial" w:hAnsi="Arial Rounded MT Bold"/>
          <w:b/>
          <w:bCs/>
          <w:color w:val="000000"/>
          <w:sz w:val="28"/>
          <w:szCs w:val="28"/>
          <w:lang w:val="fr-FR"/>
        </w:rPr>
      </w:pPr>
      <w:r>
        <w:rPr>
          <w:rFonts w:ascii="Arial Rounded MT Bold" w:cs="Arial" w:hAnsi="Arial Rounded MT Bold"/>
          <w:b/>
          <w:bCs/>
          <w:color w:val="000000"/>
          <w:sz w:val="28"/>
          <w:szCs w:val="28"/>
          <w:lang w:val="fr-FR"/>
        </w:rPr>
        <w:t>16 JUIN 2026</w:t>
      </w:r>
    </w:p>
    <w:p w14:paraId="5A49EB0D">
      <w:pPr>
        <w:pStyle w:val="style4110"/>
        <w:numPr>
          <w:ilvl w:val="0"/>
          <w:numId w:val="1"/>
        </w:numPr>
        <w:spacing w:lineRule="auto" w:line="360"/>
        <w:jc w:val="both"/>
        <w:rPr>
          <w:rFonts w:ascii="Arial Rounded MT Bold" w:cs="Arial" w:hAnsi="Arial Rounded MT Bold"/>
          <w:b/>
          <w:bCs/>
          <w:sz w:val="28"/>
          <w:szCs w:val="28"/>
        </w:rPr>
      </w:pPr>
      <w:r>
        <w:rPr>
          <w:rFonts w:ascii="Arial Rounded MT Bold" w:cs="Arial" w:hAnsi="Arial Rounded MT Bold"/>
          <w:b/>
          <w:bCs/>
          <w:sz w:val="28"/>
          <w:szCs w:val="28"/>
        </w:rPr>
        <w:t>Excellences, Mesdames et Messieurs les Chefs d’État et de Gouvernement,</w:t>
      </w:r>
    </w:p>
    <w:p w14:paraId="AC9DD302">
      <w:pPr>
        <w:pStyle w:val="style4110"/>
        <w:spacing w:lineRule="auto" w:line="360"/>
        <w:ind w:left="720"/>
        <w:jc w:val="both"/>
        <w:rPr>
          <w:rFonts w:ascii="Arial Rounded MT Bold" w:cs="Arial" w:hAnsi="Arial Rounded MT Bold"/>
          <w:b/>
          <w:bCs/>
          <w:sz w:val="28"/>
          <w:szCs w:val="28"/>
        </w:rPr>
      </w:pPr>
    </w:p>
    <w:p w14:paraId="F3A76887">
      <w:pPr>
        <w:pStyle w:val="style4110"/>
        <w:numPr>
          <w:ilvl w:val="0"/>
          <w:numId w:val="1"/>
        </w:numPr>
        <w:spacing w:lineRule="auto" w:line="360"/>
        <w:jc w:val="both"/>
        <w:rPr>
          <w:rFonts w:ascii="Arial Rounded MT Bold" w:cs="Arial" w:hAnsi="Arial Rounded MT Bold"/>
          <w:b/>
          <w:bCs/>
          <w:sz w:val="28"/>
          <w:szCs w:val="28"/>
        </w:rPr>
      </w:pPr>
      <w:r>
        <w:rPr>
          <w:rFonts w:ascii="Arial Rounded MT Bold" w:cs="Arial" w:hAnsi="Arial Rounded MT Bold"/>
          <w:b/>
          <w:bCs/>
          <w:sz w:val="28"/>
          <w:szCs w:val="28"/>
        </w:rPr>
        <w:t>Excellence Monsieur le Président de la Commission de l’Union africaine,</w:t>
      </w:r>
    </w:p>
    <w:p w14:paraId="DD692759">
      <w:pPr>
        <w:pStyle w:val="style4110"/>
        <w:spacing w:lineRule="auto" w:line="360"/>
        <w:jc w:val="both"/>
        <w:rPr>
          <w:rFonts w:ascii="Arial Rounded MT Bold" w:cs="Arial" w:hAnsi="Arial Rounded MT Bold"/>
          <w:b/>
          <w:bCs/>
          <w:sz w:val="28"/>
          <w:szCs w:val="28"/>
        </w:rPr>
      </w:pPr>
    </w:p>
    <w:p w14:paraId="74DA9CD6">
      <w:pPr>
        <w:pStyle w:val="style4110"/>
        <w:numPr>
          <w:ilvl w:val="0"/>
          <w:numId w:val="1"/>
        </w:numPr>
        <w:spacing w:lineRule="auto" w:line="360"/>
        <w:jc w:val="both"/>
        <w:rPr>
          <w:rFonts w:ascii="Arial Rounded MT Bold" w:cs="Arial" w:hAnsi="Arial Rounded MT Bold"/>
          <w:b/>
          <w:bCs/>
          <w:sz w:val="28"/>
          <w:szCs w:val="28"/>
        </w:rPr>
      </w:pPr>
      <w:r>
        <w:rPr>
          <w:rFonts w:ascii="Arial Rounded MT Bold" w:cs="Arial" w:hAnsi="Arial Rounded MT Bold"/>
          <w:b/>
          <w:bCs/>
          <w:sz w:val="28"/>
          <w:szCs w:val="28"/>
        </w:rPr>
        <w:t>Excellences, dirigeants des communautés économiques régionales,</w:t>
      </w:r>
    </w:p>
    <w:p w14:paraId="764D97A4">
      <w:pPr>
        <w:pStyle w:val="style4110"/>
        <w:spacing w:lineRule="auto" w:line="360"/>
        <w:jc w:val="both"/>
        <w:rPr>
          <w:rFonts w:ascii="Arial Rounded MT Bold" w:cs="Arial" w:hAnsi="Arial Rounded MT Bold"/>
          <w:b/>
          <w:bCs/>
          <w:sz w:val="28"/>
          <w:szCs w:val="28"/>
        </w:rPr>
      </w:pPr>
    </w:p>
    <w:p w14:paraId="13B6CB59">
      <w:pPr>
        <w:pStyle w:val="style4110"/>
        <w:numPr>
          <w:ilvl w:val="0"/>
          <w:numId w:val="1"/>
        </w:numPr>
        <w:spacing w:lineRule="auto" w:line="360"/>
        <w:jc w:val="both"/>
        <w:rPr>
          <w:rFonts w:ascii="Arial Rounded MT Bold" w:cs="Arial" w:hAnsi="Arial Rounded MT Bold"/>
          <w:b/>
          <w:bCs/>
          <w:sz w:val="28"/>
          <w:szCs w:val="28"/>
        </w:rPr>
      </w:pPr>
      <w:r>
        <w:rPr>
          <w:rFonts w:ascii="Arial Rounded MT Bold" w:cs="Arial" w:hAnsi="Arial Rounded MT Bold"/>
          <w:b/>
          <w:bCs/>
          <w:sz w:val="28"/>
          <w:szCs w:val="28"/>
        </w:rPr>
        <w:t>Distingués chefs d’institutions, partenaires, Mesdames et Messieurs,</w:t>
      </w:r>
    </w:p>
    <w:p w14:paraId="281C8D88">
      <w:pPr>
        <w:pStyle w:val="style179"/>
        <w:spacing w:lineRule="auto" w:line="360"/>
        <w:rPr>
          <w:rFonts w:ascii="Arial Rounded MT Bold" w:cs="Arial" w:hAnsi="Arial Rounded MT Bold"/>
          <w:b/>
          <w:bCs/>
          <w:sz w:val="28"/>
          <w:szCs w:val="28"/>
        </w:rPr>
      </w:pPr>
    </w:p>
    <w:p w14:paraId="56E4674B">
      <w:pPr>
        <w:pStyle w:val="style4110"/>
        <w:spacing w:lineRule="auto" w:line="360"/>
        <w:ind w:left="720"/>
        <w:jc w:val="both"/>
        <w:rPr>
          <w:rFonts w:ascii="Arial Rounded MT Bold" w:cs="Arial" w:hAnsi="Arial Rounded MT Bold"/>
          <w:b/>
          <w:bCs/>
          <w:sz w:val="28"/>
          <w:szCs w:val="28"/>
        </w:rPr>
      </w:pPr>
    </w:p>
    <w:p w14:paraId="C6D0B49A">
      <w:pPr>
        <w:pStyle w:val="style4110"/>
        <w:numPr>
          <w:ilvl w:val="0"/>
          <w:numId w:val="1"/>
        </w:numPr>
        <w:spacing w:lineRule="auto" w:line="360"/>
        <w:jc w:val="both"/>
        <w:rPr>
          <w:rFonts w:ascii="Arial Rounded MT Bold" w:cs="Arial" w:hAnsi="Arial Rounded MT Bold"/>
          <w:b/>
          <w:bCs/>
          <w:sz w:val="28"/>
          <w:szCs w:val="28"/>
        </w:rPr>
      </w:pPr>
      <w:r>
        <w:rPr>
          <w:rFonts w:ascii="Arial Rounded MT Bold" w:cs="Arial" w:hAnsi="Arial Rounded MT Bold"/>
          <w:b/>
          <w:bCs/>
          <w:color w:val="000000"/>
          <w:sz w:val="28"/>
          <w:szCs w:val="28"/>
          <w:lang w:val="fr-FR"/>
        </w:rPr>
        <w:t>Excellences, Mesdames et Messieurs,</w:t>
      </w:r>
    </w:p>
    <w:p w14:paraId="E8C8F90A">
      <w:pPr>
        <w:pStyle w:val="style4110"/>
        <w:spacing w:lineRule="auto" w:line="360"/>
        <w:ind w:left="720"/>
        <w:jc w:val="both"/>
        <w:rPr>
          <w:rFonts w:ascii="Arial Rounded MT Bold" w:cs="Arial" w:hAnsi="Arial Rounded MT Bold"/>
          <w:b/>
          <w:bCs/>
          <w:sz w:val="28"/>
          <w:szCs w:val="28"/>
        </w:rPr>
      </w:pPr>
    </w:p>
    <w:p w14:paraId="6C42FB56">
      <w:pPr>
        <w:pStyle w:val="style4110"/>
        <w:numPr>
          <w:ilvl w:val="0"/>
          <w:numId w:val="1"/>
        </w:numPr>
        <w:spacing w:lineRule="auto" w:line="360"/>
        <w:jc w:val="both"/>
        <w:rPr>
          <w:rFonts w:ascii="Arial Rounded MT Bold" w:cs="Arial" w:hAnsi="Arial Rounded MT Bold"/>
          <w:b/>
          <w:bCs/>
          <w:sz w:val="28"/>
          <w:szCs w:val="28"/>
        </w:rPr>
      </w:pPr>
      <w:r>
        <w:rPr>
          <w:rFonts w:ascii="Arial Rounded MT Bold" w:cs="Arial" w:hAnsi="Arial Rounded MT Bold"/>
          <w:b/>
          <w:bCs/>
          <w:color w:val="000000"/>
          <w:sz w:val="28"/>
          <w:szCs w:val="28"/>
          <w:lang w:val="fr-FR"/>
        </w:rPr>
        <w:t>Distingués Participants ;</w:t>
      </w:r>
    </w:p>
    <w:p w14:paraId="0BBB4C8F">
      <w:pPr>
        <w:pStyle w:val="style179"/>
        <w:rPr>
          <w:rFonts w:ascii="Arial Rounded MT Bold" w:cs="Arial" w:hAnsi="Arial Rounded MT Bold"/>
          <w:b/>
          <w:bCs/>
          <w:sz w:val="28"/>
          <w:szCs w:val="28"/>
        </w:rPr>
      </w:pPr>
    </w:p>
    <w:p w14:paraId="AC10A1D0">
      <w:pPr>
        <w:pStyle w:val="style4110"/>
        <w:spacing w:lineRule="auto" w:line="360"/>
        <w:ind w:left="720"/>
        <w:jc w:val="both"/>
        <w:rPr>
          <w:rFonts w:ascii="Arial Rounded MT Bold" w:cs="Arial" w:hAnsi="Arial Rounded MT Bold"/>
          <w:b/>
          <w:bCs/>
          <w:sz w:val="28"/>
          <w:szCs w:val="28"/>
        </w:rPr>
      </w:pPr>
    </w:p>
    <w:p w14:paraId="1C8EFC40">
      <w:pPr>
        <w:pStyle w:val="style179"/>
        <w:numPr>
          <w:ilvl w:val="0"/>
          <w:numId w:val="3"/>
        </w:numPr>
        <w:spacing w:lineRule="auto" w:line="360"/>
        <w:jc w:val="both"/>
        <w:rPr>
          <w:rFonts w:ascii="Arial Rounded MT Bold" w:cs="Arial" w:eastAsia="Times New Roman" w:hAnsi="Arial Rounded MT Bold"/>
          <w:kern w:val="0"/>
          <w:sz w:val="28"/>
          <w:szCs w:val="28"/>
          <w14:ligatures xmlns:w14="http://schemas.microsoft.com/office/word/2010/wordml" w14:val="none"/>
        </w:rPr>
      </w:pPr>
      <w:r>
        <w:rPr>
          <w:rFonts w:ascii="Arial Rounded MT Bold" w:cs="Arial" w:eastAsia="Times New Roman" w:hAnsi="Arial Rounded MT Bold"/>
          <w:kern w:val="0"/>
          <w:sz w:val="28"/>
          <w:szCs w:val="28"/>
          <w14:ligatures xmlns:w14="http://schemas.microsoft.com/office/word/2010/wordml" w14:val="none"/>
        </w:rPr>
        <w:t>Nous voici parvenus au terme de cette réunion virtuelle de haut niveau, qui restera gravée dans l'histoire de notre continent comme un moment de lucidité, de responsabilité collective et de volonté partagée face à l'adversité.</w:t>
      </w:r>
    </w:p>
    <w:p w14:paraId="389804A2">
      <w:pPr>
        <w:pStyle w:val="style179"/>
        <w:spacing w:lineRule="auto" w:line="360"/>
        <w:jc w:val="both"/>
        <w:rPr>
          <w:rFonts w:ascii="Arial Rounded MT Bold" w:cs="Arial" w:eastAsia="Times New Roman" w:hAnsi="Arial Rounded MT Bold"/>
          <w:kern w:val="0"/>
          <w:sz w:val="28"/>
          <w:szCs w:val="28"/>
          <w14:ligatures xmlns:w14="http://schemas.microsoft.com/office/word/2010/wordml" w14:val="none"/>
        </w:rPr>
      </w:pPr>
    </w:p>
    <w:p w14:paraId="167CD7CE">
      <w:pPr>
        <w:pStyle w:val="style179"/>
        <w:numPr>
          <w:ilvl w:val="0"/>
          <w:numId w:val="3"/>
        </w:numPr>
        <w:spacing w:lineRule="auto" w:line="360"/>
        <w:jc w:val="both"/>
        <w:rPr>
          <w:rFonts w:ascii="Arial Rounded MT Bold" w:cs="Arial" w:eastAsia="Times New Roman" w:hAnsi="Arial Rounded MT Bold"/>
          <w:kern w:val="0"/>
          <w:sz w:val="28"/>
          <w:szCs w:val="28"/>
          <w14:ligatures xmlns:w14="http://schemas.microsoft.com/office/word/2010/wordml" w14:val="none"/>
        </w:rPr>
      </w:pPr>
      <w:r>
        <w:rPr>
          <w:rFonts w:ascii="Arial Rounded MT Bold" w:cs="Arial" w:eastAsia="Times New Roman" w:hAnsi="Arial Rounded MT Bold"/>
          <w:kern w:val="0"/>
          <w:sz w:val="28"/>
          <w:szCs w:val="28"/>
          <w14:ligatures xmlns:w14="http://schemas.microsoft.com/office/word/2010/wordml" w14:val="none"/>
        </w:rPr>
        <w:t xml:space="preserve">Au cours de cette réunion virtuelle de haut niveau, nos pays et nos partenaires ont franchi un pas décisif. </w:t>
      </w:r>
    </w:p>
    <w:p w14:paraId="5E217078">
      <w:pPr>
        <w:pStyle w:val="style179"/>
        <w:spacing w:lineRule="auto" w:line="360"/>
        <w:jc w:val="both"/>
        <w:rPr>
          <w:rFonts w:ascii="Arial Rounded MT Bold" w:cs="Arial" w:eastAsia="Times New Roman" w:hAnsi="Arial Rounded MT Bold"/>
          <w:kern w:val="0"/>
          <w:sz w:val="28"/>
          <w:szCs w:val="28"/>
          <w:lang w:val="fr-FR"/>
          <w14:ligatures xmlns:w14="http://schemas.microsoft.com/office/word/2010/wordml" w14:val="none"/>
        </w:rPr>
      </w:pPr>
    </w:p>
    <w:p w14:paraId="BF45F782">
      <w:pPr>
        <w:pStyle w:val="style179"/>
        <w:spacing w:lineRule="auto" w:line="360"/>
        <w:jc w:val="both"/>
        <w:rPr>
          <w:rFonts w:ascii="Arial Rounded MT Bold" w:cs="Arial" w:eastAsia="Times New Roman" w:hAnsi="Arial Rounded MT Bold"/>
          <w:kern w:val="0"/>
          <w:sz w:val="28"/>
          <w:szCs w:val="28"/>
          <w14:ligatures xmlns:w14="http://schemas.microsoft.com/office/word/2010/wordml" w14:val="none"/>
        </w:rPr>
      </w:pPr>
      <w:r>
        <w:rPr>
          <w:rFonts w:ascii="Arial Rounded MT Bold" w:cs="Arial" w:eastAsia="Times New Roman" w:hAnsi="Arial Rounded MT Bold"/>
          <w:kern w:val="0"/>
          <w:sz w:val="28"/>
          <w:szCs w:val="28"/>
          <w14:ligatures xmlns:w14="http://schemas.microsoft.com/office/word/2010/wordml" w14:val="none"/>
        </w:rPr>
        <w:t xml:space="preserve">Les promesses financières formulées aujourd'hui, assorties d'appuis en nature, traduisent une volonté politique sans équivoque de financer pleinement </w:t>
      </w:r>
      <w:r>
        <w:rPr>
          <w:rFonts w:ascii="Arial Rounded MT Bold" w:cs="Arial" w:eastAsia="Times New Roman" w:hAnsi="Arial Rounded MT Bold"/>
          <w:color w:val="000000"/>
          <w:kern w:val="0"/>
          <w:sz w:val="28"/>
          <w:szCs w:val="28"/>
          <w14:ligatures xmlns:w14="http://schemas.microsoft.com/office/word/2010/wordml" w14:val="none"/>
        </w:rPr>
        <w:t>l</w:t>
      </w:r>
      <w:r>
        <w:rPr>
          <w:rFonts w:ascii="Arial Rounded MT Bold" w:cs="Arial" w:eastAsia="Times New Roman" w:hAnsi="Arial Rounded MT Bold"/>
          <w:color w:val="000000"/>
          <w:kern w:val="0"/>
          <w:sz w:val="28"/>
          <w:szCs w:val="28"/>
          <w14:ligatures xmlns:w14="http://schemas.microsoft.com/office/word/2010/wordml" w14:val="none"/>
        </w:rPr>
        <w:t xml:space="preserve">es </w:t>
      </w:r>
      <w:r>
        <w:rPr>
          <w:rFonts w:ascii="Arial Rounded MT Bold" w:cs="Arial" w:eastAsia="Times New Roman" w:hAnsi="Arial Rounded MT Bold"/>
          <w:color w:val="000000"/>
          <w:kern w:val="0"/>
          <w:sz w:val="28"/>
          <w:szCs w:val="28"/>
          <w14:ligatures xmlns:w14="http://schemas.microsoft.com/office/word/2010/wordml" w14:val="none"/>
        </w:rPr>
        <w:t>objectif</w:t>
      </w:r>
      <w:r>
        <w:rPr>
          <w:rFonts w:ascii="Arial Rounded MT Bold" w:cs="Arial" w:eastAsia="Times New Roman" w:hAnsi="Arial Rounded MT Bold"/>
          <w:color w:val="000000"/>
          <w:kern w:val="0"/>
          <w:sz w:val="28"/>
          <w:szCs w:val="28"/>
          <w14:ligatures xmlns:w14="http://schemas.microsoft.com/office/word/2010/wordml" w14:val="none"/>
        </w:rPr>
        <w:t>s</w:t>
      </w:r>
      <w:r>
        <w:rPr>
          <w:rFonts w:ascii="Arial Rounded MT Bold" w:cs="Arial" w:eastAsia="Times New Roman" w:hAnsi="Arial Rounded MT Bold"/>
          <w:color w:val="000000"/>
          <w:kern w:val="0"/>
          <w:sz w:val="28"/>
          <w:szCs w:val="28"/>
          <w14:ligatures xmlns:w14="http://schemas.microsoft.com/office/word/2010/wordml" w14:val="none"/>
        </w:rPr>
        <w:t xml:space="preserve"> validé</w:t>
      </w:r>
      <w:r>
        <w:rPr>
          <w:rFonts w:ascii="Arial Rounded MT Bold" w:cs="Arial" w:eastAsia="Times New Roman" w:hAnsi="Arial Rounded MT Bold"/>
          <w:color w:val="000000"/>
          <w:kern w:val="0"/>
          <w:sz w:val="28"/>
          <w:szCs w:val="28"/>
          <w14:ligatures xmlns:w14="http://schemas.microsoft.com/office/word/2010/wordml" w14:val="none"/>
        </w:rPr>
        <w:t>s</w:t>
      </w:r>
      <w:r>
        <w:rPr>
          <w:rFonts w:ascii="Arial Rounded MT Bold" w:cs="Arial" w:eastAsia="Times New Roman" w:hAnsi="Arial Rounded MT Bold"/>
          <w:color w:val="000000"/>
          <w:kern w:val="0"/>
          <w:sz w:val="28"/>
          <w:szCs w:val="28"/>
          <w14:ligatures xmlns:w14="http://schemas.microsoft.com/office/word/2010/wordml" w14:val="none"/>
        </w:rPr>
        <w:t xml:space="preserve"> de </w:t>
      </w:r>
      <w:r>
        <w:rPr>
          <w:rFonts w:ascii="Arial Rounded MT Bold" w:cs="Arial" w:eastAsia="Times New Roman" w:hAnsi="Arial Rounded MT Bold"/>
          <w:color w:val="000000"/>
          <w:kern w:val="0"/>
          <w:sz w:val="28"/>
          <w:szCs w:val="28"/>
          <w14:ligatures xmlns:w14="http://schemas.microsoft.com/office/word/2010/wordml" w14:val="none"/>
        </w:rPr>
        <w:t xml:space="preserve"> riposte et la préparation aux épid</w:t>
      </w:r>
      <w:r>
        <w:rPr>
          <w:rFonts w:ascii="Arial Rounded MT Bold" w:cs="Arial" w:eastAsia="Times New Roman" w:hAnsi="Arial Rounded MT Bold"/>
          <w:kern w:val="0"/>
          <w:sz w:val="28"/>
          <w:szCs w:val="28"/>
          <w14:ligatures xmlns:w14="http://schemas.microsoft.com/office/word/2010/wordml" w14:val="none"/>
        </w:rPr>
        <w:t>émies.</w:t>
      </w:r>
    </w:p>
    <w:p w14:paraId="085CD7E0">
      <w:pPr>
        <w:pStyle w:val="style179"/>
        <w:spacing w:lineRule="auto" w:line="360"/>
        <w:jc w:val="both"/>
        <w:rPr>
          <w:rFonts w:ascii="Arial Rounded MT Bold" w:cs="Arial" w:eastAsia="Times New Roman" w:hAnsi="Arial Rounded MT Bold"/>
          <w:kern w:val="0"/>
          <w:sz w:val="28"/>
          <w:szCs w:val="28"/>
          <w14:ligatures xmlns:w14="http://schemas.microsoft.com/office/word/2010/wordml" w14:val="none"/>
        </w:rPr>
      </w:pPr>
    </w:p>
    <w:p w14:paraId="ECECE85E">
      <w:pPr>
        <w:pStyle w:val="style179"/>
        <w:numPr>
          <w:ilvl w:val="0"/>
          <w:numId w:val="3"/>
        </w:numPr>
        <w:spacing w:lineRule="auto" w:line="360"/>
        <w:jc w:val="both"/>
        <w:rPr>
          <w:rFonts w:ascii="Arial Rounded MT Bold" w:cs="Arial" w:eastAsia="Times New Roman" w:hAnsi="Arial Rounded MT Bold"/>
          <w:kern w:val="0"/>
          <w:sz w:val="28"/>
          <w:szCs w:val="28"/>
          <w14:ligatures xmlns:w14="http://schemas.microsoft.com/office/word/2010/wordml" w14:val="none"/>
        </w:rPr>
      </w:pPr>
      <w:r>
        <w:rPr>
          <w:rFonts w:ascii="Arial Rounded MT Bold" w:cs="Arial" w:eastAsia="Times New Roman" w:hAnsi="Arial Rounded MT Bold"/>
          <w:kern w:val="0"/>
          <w:sz w:val="28"/>
          <w:szCs w:val="28"/>
          <w14:ligatures xmlns:w14="http://schemas.microsoft.com/office/word/2010/wordml" w14:val="none"/>
        </w:rPr>
        <w:t xml:space="preserve">Nous avons approuvé ensemble un ensemble immédiat de mesures de riposte et de préparation, dont l'objectif est clair et non négociable : interrompre toute nouvelle transmission et prévenir </w:t>
      </w:r>
      <w:r>
        <w:rPr>
          <w:rFonts w:ascii="Arial Rounded MT Bold" w:cs="Arial" w:eastAsia="Times New Roman" w:hAnsi="Arial Rounded MT Bold"/>
          <w:color w:val="000000"/>
          <w:kern w:val="0"/>
          <w:sz w:val="28"/>
          <w:szCs w:val="28"/>
          <w14:ligatures xmlns:w14="http://schemas.microsoft.com/office/word/2010/wordml" w14:val="none"/>
        </w:rPr>
        <w:t xml:space="preserve">toute </w:t>
      </w:r>
      <w:r>
        <w:rPr>
          <w:rFonts w:ascii="Arial Rounded MT Bold" w:cs="Arial" w:eastAsia="Times New Roman" w:hAnsi="Arial Rounded MT Bold"/>
          <w:kern w:val="0"/>
          <w:sz w:val="28"/>
          <w:szCs w:val="28"/>
          <w14:ligatures xmlns:w14="http://schemas.microsoft.com/office/word/2010/wordml" w14:val="none"/>
        </w:rPr>
        <w:t>propagation régionale</w:t>
      </w:r>
      <w:r>
        <w:rPr>
          <w:rFonts w:ascii="Arial Rounded MT Bold" w:cs="Arial" w:eastAsia="Times New Roman" w:hAnsi="Arial Rounded MT Bold"/>
          <w:kern w:val="0"/>
          <w:sz w:val="28"/>
          <w:szCs w:val="28"/>
          <w14:ligatures xmlns:w14="http://schemas.microsoft.com/office/word/2010/wordml" w14:val="none"/>
        </w:rPr>
        <w:t xml:space="preserve"> </w:t>
      </w:r>
      <w:r>
        <w:rPr>
          <w:rFonts w:ascii="Arial Rounded MT Bold" w:cs="Arial" w:eastAsia="Times New Roman" w:hAnsi="Arial Rounded MT Bold"/>
          <w:color w:val="000000"/>
          <w:kern w:val="0"/>
          <w:sz w:val="28"/>
          <w:szCs w:val="28"/>
          <w14:ligatures xmlns:w14="http://schemas.microsoft.com/office/word/2010/wordml" w14:val="none"/>
        </w:rPr>
        <w:t>de l’épid</w:t>
      </w:r>
      <w:r>
        <w:rPr>
          <w:rFonts w:ascii="Arial Rounded MT Bold" w:cs="Arial" w:eastAsia="Times New Roman" w:hAnsi="Arial Rounded MT Bold"/>
          <w:color w:val="000000"/>
          <w:kern w:val="0"/>
          <w:sz w:val="28"/>
          <w:szCs w:val="28"/>
          <w:lang w:val="fr-FR"/>
          <w14:ligatures xmlns:w14="http://schemas.microsoft.com/office/word/2010/wordml" w14:val="none"/>
        </w:rPr>
        <w:t>é</w:t>
      </w:r>
      <w:r>
        <w:rPr>
          <w:rFonts w:ascii="Arial Rounded MT Bold" w:cs="Arial" w:eastAsia="Times New Roman" w:hAnsi="Arial Rounded MT Bold"/>
          <w:color w:val="000000"/>
          <w:kern w:val="0"/>
          <w:sz w:val="28"/>
          <w:szCs w:val="28"/>
          <w14:ligatures xmlns:w14="http://schemas.microsoft.com/office/word/2010/wordml" w14:val="none"/>
        </w:rPr>
        <w:t>mie</w:t>
      </w:r>
      <w:r>
        <w:rPr>
          <w:rFonts w:ascii="Arial Rounded MT Bold" w:cs="Arial" w:eastAsia="Times New Roman" w:hAnsi="Arial Rounded MT Bold"/>
          <w:color w:val="000000"/>
          <w:kern w:val="0"/>
          <w:sz w:val="28"/>
          <w:szCs w:val="28"/>
          <w14:ligatures xmlns:w14="http://schemas.microsoft.com/office/word/2010/wordml" w14:val="none"/>
        </w:rPr>
        <w:t>.</w:t>
      </w:r>
    </w:p>
    <w:p w14:paraId="AF8BCFCB">
      <w:pPr>
        <w:pStyle w:val="style179"/>
        <w:spacing w:lineRule="auto" w:line="360"/>
        <w:jc w:val="both"/>
        <w:rPr>
          <w:rFonts w:ascii="Arial Rounded MT Bold" w:cs="Arial" w:eastAsia="Times New Roman" w:hAnsi="Arial Rounded MT Bold"/>
          <w:kern w:val="0"/>
          <w:sz w:val="28"/>
          <w:szCs w:val="28"/>
          <w14:ligatures xmlns:w14="http://schemas.microsoft.com/office/word/2010/wordml" w14:val="none"/>
        </w:rPr>
      </w:pPr>
    </w:p>
    <w:p w14:paraId="6C37BCF7">
      <w:pPr>
        <w:pStyle w:val="style179"/>
        <w:numPr>
          <w:ilvl w:val="0"/>
          <w:numId w:val="3"/>
        </w:numPr>
        <w:spacing w:lineRule="auto" w:line="360"/>
        <w:jc w:val="both"/>
        <w:rPr>
          <w:rFonts w:ascii="Arial Rounded MT Bold" w:cs="Arial" w:eastAsia="Times New Roman" w:hAnsi="Arial Rounded MT Bold"/>
          <w:kern w:val="0"/>
          <w:sz w:val="28"/>
          <w:szCs w:val="28"/>
          <w14:ligatures xmlns:w14="http://schemas.microsoft.com/office/word/2010/wordml" w14:val="none"/>
        </w:rPr>
      </w:pPr>
      <w:r>
        <w:rPr>
          <w:rFonts w:ascii="Arial Rounded MT Bold" w:cs="Arial" w:eastAsia="Times New Roman" w:hAnsi="Arial Rounded MT Bold"/>
          <w:kern w:val="0"/>
          <w:sz w:val="28"/>
          <w:szCs w:val="28"/>
          <w14:ligatures xmlns:w14="http://schemas.microsoft.com/office/word/2010/wordml" w14:val="none"/>
        </w:rPr>
        <w:t xml:space="preserve">Ces engagements ne sont pas de simples déclarations d'intention. Ils constituent un pacte solennel entre les nations africaines et leurs partenaires, fondé sur la solidarité, la réciprocité et l'urgence d'agir. </w:t>
      </w:r>
    </w:p>
    <w:p w14:paraId="EC0894FF">
      <w:pPr>
        <w:pStyle w:val="style179"/>
        <w:rPr>
          <w:rFonts w:ascii="Arial Rounded MT Bold" w:cs="Arial" w:eastAsia="Times New Roman" w:hAnsi="Arial Rounded MT Bold"/>
          <w:kern w:val="0"/>
          <w:sz w:val="28"/>
          <w:szCs w:val="28"/>
          <w14:ligatures xmlns:w14="http://schemas.microsoft.com/office/word/2010/wordml" w14:val="none"/>
        </w:rPr>
      </w:pPr>
    </w:p>
    <w:p w14:paraId="12FAC998">
      <w:pPr>
        <w:pStyle w:val="style179"/>
        <w:spacing w:lineRule="auto" w:line="360"/>
        <w:jc w:val="both"/>
        <w:rPr>
          <w:rFonts w:ascii="Arial Rounded MT Bold" w:cs="Arial" w:eastAsia="Times New Roman" w:hAnsi="Arial Rounded MT Bold"/>
          <w:kern w:val="0"/>
          <w:sz w:val="28"/>
          <w:szCs w:val="28"/>
          <w14:ligatures xmlns:w14="http://schemas.microsoft.com/office/word/2010/wordml" w14:val="none"/>
        </w:rPr>
      </w:pPr>
    </w:p>
    <w:p w14:paraId="D3E2E019">
      <w:pPr>
        <w:pStyle w:val="style179"/>
        <w:spacing w:lineRule="auto" w:line="360"/>
        <w:jc w:val="both"/>
        <w:rPr>
          <w:rFonts w:ascii="Arial Rounded MT Bold" w:cs="Arial" w:eastAsia="Times New Roman" w:hAnsi="Arial Rounded MT Bold"/>
          <w:kern w:val="0"/>
          <w:sz w:val="28"/>
          <w:szCs w:val="28"/>
          <w:lang w:val="fr-FR"/>
          <w14:ligatures xmlns:w14="http://schemas.microsoft.com/office/word/2010/wordml" w14:val="none"/>
        </w:rPr>
      </w:pPr>
      <w:r>
        <w:rPr>
          <w:rFonts w:ascii="Arial Rounded MT Bold" w:cs="Arial" w:eastAsia="Times New Roman" w:hAnsi="Arial Rounded MT Bold"/>
          <w:kern w:val="0"/>
          <w:sz w:val="28"/>
          <w:szCs w:val="28"/>
          <w14:ligatures xmlns:w14="http://schemas.microsoft.com/office/word/2010/wordml" w14:val="none"/>
        </w:rPr>
        <w:t>Ces mesures seront déployées sans délai</w:t>
      </w:r>
      <w:r>
        <w:rPr>
          <w:rFonts w:ascii="Arial Rounded MT Bold" w:cs="Arial" w:eastAsia="Times New Roman" w:hAnsi="Arial Rounded MT Bold"/>
          <w:kern w:val="0"/>
          <w:sz w:val="28"/>
          <w:szCs w:val="28"/>
          <w:lang w:val="fr-FR"/>
          <w14:ligatures xmlns:w14="http://schemas.microsoft.com/office/word/2010/wordml" w14:val="none"/>
        </w:rPr>
        <w:t xml:space="preserve"> car c</w:t>
      </w:r>
      <w:r>
        <w:rPr>
          <w:rFonts w:ascii="Arial Rounded MT Bold" w:cs="Arial" w:eastAsia="Times New Roman" w:hAnsi="Arial Rounded MT Bold"/>
          <w:kern w:val="0"/>
          <w:sz w:val="28"/>
          <w:szCs w:val="28"/>
          <w14:ligatures xmlns:w14="http://schemas.microsoft.com/office/word/2010/wordml" w14:val="none"/>
        </w:rPr>
        <w:t xml:space="preserve">haque jour d'inaction est un jour de trop. </w:t>
      </w:r>
    </w:p>
    <w:p w14:paraId="A7FE67B6">
      <w:pPr>
        <w:pStyle w:val="style179"/>
        <w:spacing w:lineRule="auto" w:line="360"/>
        <w:jc w:val="both"/>
        <w:rPr>
          <w:rFonts w:ascii="Arial Rounded MT Bold" w:cs="Arial" w:eastAsia="Times New Roman" w:hAnsi="Arial Rounded MT Bold"/>
          <w:kern w:val="0"/>
          <w:sz w:val="28"/>
          <w:szCs w:val="28"/>
          <w:lang w:val="fr-FR"/>
          <w14:ligatures xmlns:w14="http://schemas.microsoft.com/office/word/2010/wordml" w14:val="none"/>
        </w:rPr>
      </w:pPr>
    </w:p>
    <w:p w14:paraId="0FDA43FB">
      <w:pPr>
        <w:pStyle w:val="style179"/>
        <w:spacing w:lineRule="auto" w:line="360"/>
        <w:jc w:val="both"/>
        <w:rPr>
          <w:rFonts w:ascii="Arial Rounded MT Bold" w:cs="Arial" w:eastAsia="Times New Roman" w:hAnsi="Arial Rounded MT Bold"/>
          <w:kern w:val="0"/>
          <w:sz w:val="28"/>
          <w:szCs w:val="28"/>
          <w14:ligatures xmlns:w14="http://schemas.microsoft.com/office/word/2010/wordml" w14:val="none"/>
        </w:rPr>
      </w:pPr>
      <w:r>
        <w:rPr>
          <w:rFonts w:ascii="Arial Rounded MT Bold" w:cs="Arial" w:eastAsia="Times New Roman" w:hAnsi="Arial Rounded MT Bold"/>
          <w:kern w:val="0"/>
          <w:sz w:val="28"/>
          <w:szCs w:val="28"/>
          <w14:ligatures xmlns:w14="http://schemas.microsoft.com/office/word/2010/wordml" w14:val="none"/>
        </w:rPr>
        <w:t xml:space="preserve">Nos populations nous regardent, nos systèmes de santé nous appellent à l'action, et l'histoire nous jugera </w:t>
      </w:r>
      <w:r>
        <w:rPr>
          <w:rFonts w:ascii="Arial Rounded MT Bold" w:cs="Arial" w:eastAsia="Times New Roman" w:hAnsi="Arial Rounded MT Bold"/>
          <w:color w:val="000000"/>
          <w:kern w:val="0"/>
          <w:sz w:val="28"/>
          <w:szCs w:val="28"/>
          <w14:ligatures xmlns:w14="http://schemas.microsoft.com/office/word/2010/wordml" w14:val="none"/>
        </w:rPr>
        <w:t>sur</w:t>
      </w:r>
      <w:r>
        <w:rPr>
          <w:rFonts w:ascii="Arial Rounded MT Bold" w:cs="Arial" w:eastAsia="Times New Roman" w:hAnsi="Arial Rounded MT Bold"/>
          <w:color w:val="4472c4"/>
          <w:kern w:val="0"/>
          <w:sz w:val="28"/>
          <w:szCs w:val="28"/>
          <w14:ligatures xmlns:w14="http://schemas.microsoft.com/office/word/2010/wordml" w14:val="none"/>
        </w:rPr>
        <w:t xml:space="preserve"> </w:t>
      </w:r>
      <w:r>
        <w:rPr>
          <w:rFonts w:ascii="Arial Rounded MT Bold" w:cs="Arial" w:eastAsia="Times New Roman" w:hAnsi="Arial Rounded MT Bold"/>
          <w:kern w:val="0"/>
          <w:sz w:val="28"/>
          <w:szCs w:val="28"/>
          <w14:ligatures xmlns:w14="http://schemas.microsoft.com/office/word/2010/wordml" w14:val="none"/>
        </w:rPr>
        <w:t>notre capacité à transformer les décisions prises ici en résultats concrets sur le terrain.</w:t>
      </w:r>
    </w:p>
    <w:p w14:paraId="F7C47797">
      <w:pPr>
        <w:pStyle w:val="style179"/>
        <w:spacing w:lineRule="auto" w:line="360"/>
        <w:jc w:val="both"/>
        <w:rPr>
          <w:rFonts w:ascii="Arial Rounded MT Bold" w:cs="Arial" w:eastAsia="Times New Roman" w:hAnsi="Arial Rounded MT Bold"/>
          <w:kern w:val="0"/>
          <w:sz w:val="28"/>
          <w:szCs w:val="28"/>
          <w14:ligatures xmlns:w14="http://schemas.microsoft.com/office/word/2010/wordml" w14:val="none"/>
        </w:rPr>
      </w:pPr>
    </w:p>
    <w:p w14:paraId="F3026EFB">
      <w:pPr>
        <w:pStyle w:val="style179"/>
        <w:numPr>
          <w:ilvl w:val="0"/>
          <w:numId w:val="3"/>
        </w:numPr>
        <w:spacing w:lineRule="auto" w:line="360"/>
        <w:jc w:val="both"/>
        <w:rPr>
          <w:rFonts w:ascii="Arial Rounded MT Bold" w:cs="Arial" w:eastAsia="Times New Roman" w:hAnsi="Arial Rounded MT Bold"/>
          <w:kern w:val="0"/>
          <w:sz w:val="28"/>
          <w:szCs w:val="28"/>
          <w14:ligatures xmlns:w14="http://schemas.microsoft.com/office/word/2010/wordml" w14:val="none"/>
        </w:rPr>
      </w:pPr>
      <w:r>
        <w:rPr>
          <w:rFonts w:ascii="Arial Rounded MT Bold" w:cs="Arial" w:eastAsia="Times New Roman" w:hAnsi="Arial Rounded MT Bold"/>
          <w:kern w:val="0"/>
          <w:sz w:val="28"/>
          <w:szCs w:val="28"/>
          <w14:ligatures xmlns:w14="http://schemas.microsoft.com/office/word/2010/wordml" w14:val="none"/>
        </w:rPr>
        <w:t>Nous avons également convenu de renforcer la coordination transfrontalière entre les pays affectés et ceux à risque, sous le leadership d'Africa CDC, avec le précieux soutien de l'OMS et des Communautés Économiques Régionales</w:t>
      </w:r>
      <w:r>
        <w:rPr>
          <w:rFonts w:ascii="Arial Rounded MT Bold" w:cs="Arial" w:eastAsia="Times New Roman" w:hAnsi="Arial Rounded MT Bold"/>
          <w:kern w:val="0"/>
          <w:sz w:val="28"/>
          <w:szCs w:val="28"/>
          <w:lang w:val="fr-FR"/>
          <w14:ligatures xmlns:w14="http://schemas.microsoft.com/office/word/2010/wordml" w14:val="none"/>
        </w:rPr>
        <w:t xml:space="preserve"> c</w:t>
      </w:r>
      <w:r>
        <w:rPr>
          <w:rFonts w:ascii="Arial Rounded MT Bold" w:cs="Arial" w:eastAsia="Times New Roman" w:hAnsi="Arial Rounded MT Bold"/>
          <w:kern w:val="0"/>
          <w:sz w:val="28"/>
          <w:szCs w:val="28"/>
          <w14:ligatures xmlns:w14="http://schemas.microsoft.com/office/word/2010/wordml" w14:val="none"/>
        </w:rPr>
        <w:t xml:space="preserve">ar une épidémie ne connaît ni frontières, ni passeports, ni souveraineté. </w:t>
      </w:r>
    </w:p>
    <w:p w14:paraId="2691ABA9">
      <w:pPr>
        <w:pStyle w:val="style0"/>
        <w:spacing w:lineRule="auto" w:line="360"/>
        <w:jc w:val="both"/>
        <w:rPr>
          <w:rFonts w:ascii="Arial Rounded MT Bold" w:cs="Arial" w:eastAsia="Times New Roman" w:hAnsi="Arial Rounded MT Bold"/>
          <w:kern w:val="0"/>
          <w:sz w:val="28"/>
          <w:szCs w:val="28"/>
          <w:lang w:val="fr-FR"/>
          <w14:ligatures xmlns:w14="http://schemas.microsoft.com/office/word/2010/wordml" w14:val="none"/>
        </w:rPr>
      </w:pPr>
    </w:p>
    <w:p w14:paraId="A7417E48">
      <w:pPr>
        <w:pStyle w:val="style179"/>
        <w:spacing w:lineRule="auto" w:line="360"/>
        <w:jc w:val="both"/>
        <w:rPr>
          <w:rFonts w:ascii="Arial Rounded MT Bold" w:cs="Arial" w:eastAsia="Times New Roman" w:hAnsi="Arial Rounded MT Bold"/>
          <w:kern w:val="0"/>
          <w:sz w:val="28"/>
          <w:szCs w:val="28"/>
          <w:lang w:val="fr-FR"/>
          <w14:ligatures xmlns:w14="http://schemas.microsoft.com/office/word/2010/wordml" w14:val="none"/>
        </w:rPr>
      </w:pPr>
    </w:p>
    <w:p w14:paraId="CDA4C08C">
      <w:pPr>
        <w:pStyle w:val="style179"/>
        <w:numPr>
          <w:ilvl w:val="0"/>
          <w:numId w:val="3"/>
        </w:numPr>
        <w:spacing w:lineRule="auto" w:line="360"/>
        <w:jc w:val="both"/>
        <w:rPr>
          <w:rFonts w:ascii="Arial Rounded MT Bold" w:cs="Arial" w:eastAsia="Times New Roman" w:hAnsi="Arial Rounded MT Bold"/>
          <w:kern w:val="0"/>
          <w:sz w:val="28"/>
          <w:szCs w:val="28"/>
          <w14:ligatures xmlns:w14="http://schemas.microsoft.com/office/word/2010/wordml" w14:val="none"/>
        </w:rPr>
      </w:pPr>
      <w:r>
        <w:rPr>
          <w:rFonts w:ascii="Arial Rounded MT Bold" w:cs="Arial" w:eastAsia="Times New Roman" w:hAnsi="Arial Rounded MT Bold"/>
          <w:kern w:val="0"/>
          <w:sz w:val="28"/>
          <w:szCs w:val="28"/>
          <w14:ligatures xmlns:w14="http://schemas.microsoft.com/office/word/2010/wordml" w14:val="none"/>
        </w:rPr>
        <w:t>Nous ne pouvons nous permettre de laisser nos engagements se dissoudre dans l'oubli. C'est pourquoi nous avons adopté un outil de suivi hebdomadaire, dirigé par Africa CDC, qui couvrira :</w:t>
      </w:r>
    </w:p>
    <w:p w14:paraId="5AFB3B05">
      <w:pPr>
        <w:pStyle w:val="style179"/>
        <w:spacing w:lineRule="auto" w:line="360"/>
        <w:jc w:val="both"/>
        <w:rPr>
          <w:rFonts w:ascii="Arial Rounded MT Bold" w:cs="Arial" w:eastAsia="Times New Roman" w:hAnsi="Arial Rounded MT Bold"/>
          <w:kern w:val="0"/>
          <w:sz w:val="28"/>
          <w:szCs w:val="28"/>
          <w14:ligatures xmlns:w14="http://schemas.microsoft.com/office/word/2010/wordml" w14:val="none"/>
        </w:rPr>
      </w:pPr>
    </w:p>
    <w:p w14:paraId="B41CA01A">
      <w:pPr>
        <w:pStyle w:val="style179"/>
        <w:numPr>
          <w:ilvl w:val="0"/>
          <w:numId w:val="4"/>
        </w:numPr>
        <w:spacing w:lineRule="auto" w:line="360"/>
        <w:jc w:val="both"/>
        <w:rPr>
          <w:rFonts w:ascii="Arial Rounded MT Bold" w:cs="Arial" w:eastAsia="Times New Roman" w:hAnsi="Arial Rounded MT Bold"/>
          <w:kern w:val="0"/>
          <w:sz w:val="28"/>
          <w:szCs w:val="28"/>
          <w14:ligatures xmlns:w14="http://schemas.microsoft.com/office/word/2010/wordml" w14:val="none"/>
        </w:rPr>
      </w:pPr>
      <w:r>
        <w:rPr>
          <w:rFonts w:ascii="Arial Rounded MT Bold" w:cs="Arial" w:eastAsia="Times New Roman" w:hAnsi="Arial Rounded MT Bold"/>
          <w:kern w:val="0"/>
          <w:sz w:val="28"/>
          <w:szCs w:val="28"/>
          <w14:ligatures xmlns:w14="http://schemas.microsoft.com/office/word/2010/wordml" w14:val="none"/>
        </w:rPr>
        <w:t>les institutions responsables de chaque engagement ;</w:t>
      </w:r>
    </w:p>
    <w:p w14:paraId="0DAEAABD">
      <w:pPr>
        <w:pStyle w:val="style179"/>
        <w:numPr>
          <w:ilvl w:val="0"/>
          <w:numId w:val="4"/>
        </w:numPr>
        <w:spacing w:lineRule="auto" w:line="360"/>
        <w:jc w:val="both"/>
        <w:rPr>
          <w:rFonts w:ascii="Arial Rounded MT Bold" w:cs="Arial" w:eastAsia="Times New Roman" w:hAnsi="Arial Rounded MT Bold"/>
          <w:kern w:val="0"/>
          <w:sz w:val="28"/>
          <w:szCs w:val="28"/>
          <w14:ligatures xmlns:w14="http://schemas.microsoft.com/office/word/2010/wordml" w14:val="none"/>
        </w:rPr>
      </w:pPr>
      <w:r>
        <w:rPr>
          <w:rFonts w:ascii="Arial Rounded MT Bold" w:cs="Arial" w:eastAsia="Times New Roman" w:hAnsi="Arial Rounded MT Bold"/>
          <w:kern w:val="0"/>
          <w:sz w:val="28"/>
          <w:szCs w:val="28"/>
          <w14:ligatures xmlns:w14="http://schemas.microsoft.com/office/word/2010/wordml" w14:val="none"/>
        </w:rPr>
        <w:t>les calendriers de mise en œuvre ;</w:t>
      </w:r>
    </w:p>
    <w:p w14:paraId="9CF75EAE">
      <w:pPr>
        <w:pStyle w:val="style179"/>
        <w:numPr>
          <w:ilvl w:val="0"/>
          <w:numId w:val="4"/>
        </w:numPr>
        <w:spacing w:lineRule="auto" w:line="360"/>
        <w:jc w:val="both"/>
        <w:rPr>
          <w:rFonts w:ascii="Arial Rounded MT Bold" w:cs="Arial" w:eastAsia="Times New Roman" w:hAnsi="Arial Rounded MT Bold"/>
          <w:kern w:val="0"/>
          <w:sz w:val="28"/>
          <w:szCs w:val="28"/>
          <w14:ligatures xmlns:w14="http://schemas.microsoft.com/office/word/2010/wordml" w14:val="none"/>
        </w:rPr>
      </w:pPr>
      <w:r>
        <w:rPr>
          <w:rFonts w:ascii="Arial Rounded MT Bold" w:cs="Arial" w:eastAsia="Times New Roman" w:hAnsi="Arial Rounded MT Bold"/>
          <w:kern w:val="0"/>
          <w:sz w:val="28"/>
          <w:szCs w:val="28"/>
          <w14:ligatures xmlns:w14="http://schemas.microsoft.com/office/word/2010/wordml" w14:val="none"/>
        </w:rPr>
        <w:t>l'état du financement mobilisé ;</w:t>
      </w:r>
    </w:p>
    <w:p w14:paraId="B974B7D4">
      <w:pPr>
        <w:pStyle w:val="style179"/>
        <w:numPr>
          <w:ilvl w:val="0"/>
          <w:numId w:val="4"/>
        </w:numPr>
        <w:spacing w:lineRule="auto" w:line="360"/>
        <w:jc w:val="both"/>
        <w:rPr>
          <w:rFonts w:ascii="Arial Rounded MT Bold" w:cs="Arial" w:eastAsia="Times New Roman" w:hAnsi="Arial Rounded MT Bold"/>
          <w:kern w:val="0"/>
          <w:sz w:val="28"/>
          <w:szCs w:val="28"/>
          <w14:ligatures xmlns:w14="http://schemas.microsoft.com/office/word/2010/wordml" w14:val="none"/>
        </w:rPr>
      </w:pPr>
      <w:r>
        <w:rPr>
          <w:rFonts w:ascii="Arial Rounded MT Bold" w:cs="Arial" w:eastAsia="Times New Roman" w:hAnsi="Arial Rounded MT Bold"/>
          <w:kern w:val="0"/>
          <w:sz w:val="28"/>
          <w:szCs w:val="28"/>
          <w14:ligatures xmlns:w14="http://schemas.microsoft.com/office/word/2010/wordml" w14:val="none"/>
        </w:rPr>
        <w:t>les lacunes prioritaires à combler ;</w:t>
      </w:r>
    </w:p>
    <w:p w14:paraId="33407C9B">
      <w:pPr>
        <w:pStyle w:val="style179"/>
        <w:numPr>
          <w:ilvl w:val="0"/>
          <w:numId w:val="4"/>
        </w:numPr>
        <w:spacing w:lineRule="auto" w:line="360"/>
        <w:jc w:val="both"/>
        <w:rPr>
          <w:rFonts w:ascii="Arial Rounded MT Bold" w:cs="Arial" w:eastAsia="Times New Roman" w:hAnsi="Arial Rounded MT Bold"/>
          <w:kern w:val="0"/>
          <w:sz w:val="28"/>
          <w:szCs w:val="28"/>
          <w14:ligatures xmlns:w14="http://schemas.microsoft.com/office/word/2010/wordml" w14:val="none"/>
        </w:rPr>
      </w:pPr>
      <w:r>
        <w:rPr>
          <w:rFonts w:ascii="Arial Rounded MT Bold" w:cs="Arial" w:eastAsia="Times New Roman" w:hAnsi="Arial Rounded MT Bold"/>
          <w:kern w:val="0"/>
          <w:sz w:val="28"/>
          <w:szCs w:val="28"/>
          <w14:ligatures xmlns:w14="http://schemas.microsoft.com/office/word/2010/wordml" w14:val="none"/>
        </w:rPr>
        <w:t>les progrès des déploiements sur le terrain.</w:t>
      </w:r>
    </w:p>
    <w:p w14:paraId="B3A3652B">
      <w:pPr>
        <w:pStyle w:val="style179"/>
        <w:spacing w:lineRule="auto" w:line="360"/>
        <w:rPr>
          <w:rFonts w:ascii="Arial Rounded MT Bold" w:cs="Arial" w:eastAsia="Times New Roman" w:hAnsi="Arial Rounded MT Bold"/>
          <w:b/>
          <w:bCs/>
          <w:kern w:val="0"/>
          <w:sz w:val="28"/>
          <w:szCs w:val="28"/>
          <w14:ligatures xmlns:w14="http://schemas.microsoft.com/office/word/2010/wordml" w14:val="none"/>
        </w:rPr>
      </w:pPr>
    </w:p>
    <w:p w14:paraId="623C5A05">
      <w:pPr>
        <w:pStyle w:val="style0"/>
        <w:spacing w:lineRule="auto" w:line="360"/>
        <w:jc w:val="both"/>
        <w:rPr>
          <w:rFonts w:ascii="Arial Rounded MT Bold" w:cs="Arial" w:eastAsia="Times New Roman" w:hAnsi="Arial Rounded MT Bold"/>
          <w:b/>
          <w:bCs/>
          <w:kern w:val="0"/>
          <w:sz w:val="28"/>
          <w:szCs w:val="28"/>
          <w14:ligatures xmlns:w14="http://schemas.microsoft.com/office/word/2010/wordml" w14:val="none"/>
        </w:rPr>
      </w:pPr>
      <w:r>
        <w:rPr>
          <w:rFonts w:ascii="Arial Rounded MT Bold" w:cs="Arial" w:eastAsia="Times New Roman" w:hAnsi="Arial Rounded MT Bold"/>
          <w:b/>
          <w:bCs/>
          <w:kern w:val="0"/>
          <w:sz w:val="28"/>
          <w:szCs w:val="28"/>
          <w:lang w:val="fr-FR"/>
          <w14:ligatures xmlns:w14="http://schemas.microsoft.com/office/word/2010/wordml" w14:val="none"/>
        </w:rPr>
        <w:t>Dans ce cadre, l</w:t>
      </w:r>
      <w:r>
        <w:rPr>
          <w:rFonts w:ascii="Arial Rounded MT Bold" w:cs="Arial" w:eastAsia="Times New Roman" w:hAnsi="Arial Rounded MT Bold"/>
          <w:b/>
          <w:bCs/>
          <w:kern w:val="0"/>
          <w:sz w:val="28"/>
          <w:szCs w:val="28"/>
          <w14:ligatures xmlns:w14="http://schemas.microsoft.com/office/word/2010/wordml" w14:val="none"/>
        </w:rPr>
        <w:t>a transparence et la redevabilité ne sont pas des options, elles sont les piliers de notre crédibilité collective.</w:t>
      </w:r>
    </w:p>
    <w:p w14:paraId="472BF738">
      <w:pPr>
        <w:pStyle w:val="style0"/>
        <w:spacing w:lineRule="auto" w:line="360"/>
        <w:rPr>
          <w:rFonts w:ascii="Arial Rounded MT Bold" w:cs="Arial" w:eastAsia="Times New Roman" w:hAnsi="Arial Rounded MT Bold"/>
          <w:b/>
          <w:bCs/>
          <w:kern w:val="0"/>
          <w:sz w:val="28"/>
          <w:szCs w:val="28"/>
          <w:lang w:val="fr-FR"/>
          <w14:ligatures xmlns:w14="http://schemas.microsoft.com/office/word/2010/wordml" w14:val="none"/>
        </w:rPr>
      </w:pPr>
    </w:p>
    <w:p w14:paraId="27B8975F">
      <w:pPr>
        <w:pStyle w:val="style0"/>
        <w:spacing w:lineRule="auto" w:line="360"/>
        <w:rPr>
          <w:rFonts w:ascii="Arial Rounded MT Bold" w:cs="Arial" w:eastAsia="Times New Roman" w:hAnsi="Arial Rounded MT Bold"/>
          <w:b/>
          <w:bCs/>
          <w:kern w:val="0"/>
          <w:sz w:val="28"/>
          <w:szCs w:val="28"/>
          <w:lang w:val="fr-FR"/>
          <w14:ligatures xmlns:w14="http://schemas.microsoft.com/office/word/2010/wordml" w14:val="none"/>
        </w:rPr>
      </w:pPr>
    </w:p>
    <w:p w14:paraId="AAC4F8A6">
      <w:pPr>
        <w:pStyle w:val="style0"/>
        <w:spacing w:lineRule="auto" w:line="360"/>
        <w:rPr>
          <w:rFonts w:ascii="Arial Rounded MT Bold" w:cs="Arial" w:eastAsia="Times New Roman" w:hAnsi="Arial Rounded MT Bold"/>
          <w:b/>
          <w:bCs/>
          <w:kern w:val="0"/>
          <w:sz w:val="28"/>
          <w:szCs w:val="28"/>
          <w:lang w:val="fr-FR"/>
          <w14:ligatures xmlns:w14="http://schemas.microsoft.com/office/word/2010/wordml" w14:val="none"/>
        </w:rPr>
      </w:pPr>
    </w:p>
    <w:p w14:paraId="78DAE149">
      <w:pPr>
        <w:pStyle w:val="style0"/>
        <w:spacing w:lineRule="auto" w:line="360"/>
        <w:rPr>
          <w:rFonts w:ascii="Arial Rounded MT Bold" w:cs="Arial" w:eastAsia="Times New Roman" w:hAnsi="Arial Rounded MT Bold"/>
          <w:b/>
          <w:bCs/>
          <w:kern w:val="0"/>
          <w:sz w:val="28"/>
          <w:szCs w:val="28"/>
          <w:lang w:val="fr-FR"/>
          <w14:ligatures xmlns:w14="http://schemas.microsoft.com/office/word/2010/wordml" w14:val="none"/>
        </w:rPr>
      </w:pPr>
      <w:r>
        <w:rPr>
          <w:rFonts w:ascii="Arial Rounded MT Bold" w:cs="Arial" w:eastAsia="Times New Roman" w:hAnsi="Arial Rounded MT Bold"/>
          <w:b/>
          <w:bCs/>
          <w:kern w:val="0"/>
          <w:sz w:val="28"/>
          <w:szCs w:val="28"/>
          <w14:ligatures xmlns:w14="http://schemas.microsoft.com/office/word/2010/wordml" w14:val="none"/>
        </w:rPr>
        <w:t>Excellences, Mesdames et Messieurs,</w:t>
      </w:r>
    </w:p>
    <w:p w14:paraId="0630DCEA">
      <w:pPr>
        <w:pStyle w:val="style179"/>
        <w:numPr>
          <w:ilvl w:val="0"/>
          <w:numId w:val="3"/>
        </w:numPr>
        <w:spacing w:lineRule="auto" w:line="360"/>
        <w:jc w:val="both"/>
        <w:rPr>
          <w:rFonts w:ascii="Arial Rounded MT Bold" w:cs="Arial" w:eastAsia="Times New Roman" w:hAnsi="Arial Rounded MT Bold"/>
          <w:kern w:val="0"/>
          <w:sz w:val="28"/>
          <w:szCs w:val="28"/>
          <w14:ligatures xmlns:w14="http://schemas.microsoft.com/office/word/2010/wordml" w14:val="none"/>
        </w:rPr>
      </w:pPr>
      <w:r>
        <w:rPr>
          <w:rFonts w:ascii="Arial Rounded MT Bold" w:cs="Arial" w:eastAsia="Times New Roman" w:hAnsi="Arial Rounded MT Bold"/>
          <w:kern w:val="0"/>
          <w:sz w:val="28"/>
          <w:szCs w:val="28"/>
          <w14:ligatures xmlns:w14="http://schemas.microsoft.com/office/word/2010/wordml" w14:val="none"/>
        </w:rPr>
        <w:t>Cette réunion a montré que lorsque les dirigeants se réunissent avec sincérité et ambition, ils sont capables de prendre des décisions courageuses, à la hauteur des défis de leur temps.</w:t>
      </w:r>
    </w:p>
    <w:p w14:paraId="F7D9B899">
      <w:pPr>
        <w:pStyle w:val="style179"/>
        <w:spacing w:lineRule="auto" w:line="360"/>
        <w:jc w:val="both"/>
        <w:rPr>
          <w:rFonts w:ascii="Arial Rounded MT Bold" w:cs="Arial" w:eastAsia="Times New Roman" w:hAnsi="Arial Rounded MT Bold"/>
          <w:kern w:val="0"/>
          <w:sz w:val="28"/>
          <w:szCs w:val="28"/>
          <w14:ligatures xmlns:w14="http://schemas.microsoft.com/office/word/2010/wordml" w14:val="none"/>
        </w:rPr>
      </w:pPr>
    </w:p>
    <w:p w14:paraId="7B2F0F7D">
      <w:pPr>
        <w:pStyle w:val="style179"/>
        <w:spacing w:lineRule="auto" w:line="360"/>
        <w:jc w:val="both"/>
        <w:rPr>
          <w:rFonts w:ascii="Arial Rounded MT Bold" w:cs="Arial" w:eastAsia="Times New Roman" w:hAnsi="Arial Rounded MT Bold"/>
          <w:kern w:val="0"/>
          <w:sz w:val="28"/>
          <w:szCs w:val="28"/>
          <w:lang w:val="fr-FR"/>
          <w14:ligatures xmlns:w14="http://schemas.microsoft.com/office/word/2010/wordml" w14:val="none"/>
        </w:rPr>
      </w:pPr>
      <w:r>
        <w:rPr>
          <w:rFonts w:ascii="Arial Rounded MT Bold" w:cs="Arial" w:eastAsia="Times New Roman" w:hAnsi="Arial Rounded MT Bold"/>
          <w:kern w:val="0"/>
          <w:sz w:val="28"/>
          <w:szCs w:val="28"/>
          <w14:ligatures xmlns:w14="http://schemas.microsoft.com/office/word/2010/wordml" w14:val="none"/>
        </w:rPr>
        <w:t xml:space="preserve">Je nous invite </w:t>
      </w:r>
      <w:r>
        <w:rPr>
          <w:rFonts w:ascii="Arial Rounded MT Bold" w:cs="Arial" w:eastAsia="Times New Roman" w:hAnsi="Arial Rounded MT Bold"/>
          <w:kern w:val="0"/>
          <w:sz w:val="28"/>
          <w:szCs w:val="28"/>
          <w:lang w:val="fr-FR"/>
          <w14:ligatures xmlns:w14="http://schemas.microsoft.com/office/word/2010/wordml" w14:val="none"/>
        </w:rPr>
        <w:t>donc</w:t>
      </w:r>
      <w:r>
        <w:rPr>
          <w:rFonts w:ascii="Arial Rounded MT Bold" w:cs="Arial" w:eastAsia="Times New Roman" w:hAnsi="Arial Rounded MT Bold"/>
          <w:kern w:val="0"/>
          <w:sz w:val="28"/>
          <w:szCs w:val="28"/>
          <w14:ligatures xmlns:w14="http://schemas.microsoft.com/office/word/2010/wordml" w14:val="none"/>
        </w:rPr>
        <w:t xml:space="preserve">, à présent, à quitter cet espace virtuel avec la ferme conviction que les mots prononcés ici doivent devenir des actes, que les promesses faites ici doivent se transformer en résultats, et que l'Afrique que nous bâtissons ensemble est une </w:t>
      </w:r>
      <w:r>
        <w:rPr>
          <w:rFonts w:ascii="Arial Rounded MT Bold" w:cs="Arial" w:eastAsia="Times New Roman" w:hAnsi="Arial Rounded MT Bold"/>
          <w:kern w:val="0"/>
          <w:sz w:val="28"/>
          <w:szCs w:val="28"/>
          <w14:ligatures xmlns:w14="http://schemas.microsoft.com/office/word/2010/wordml" w14:val="none"/>
        </w:rPr>
        <w:t>Afrique en bonne santé, souveraine et résiliente.</w:t>
      </w:r>
    </w:p>
    <w:p w14:paraId="19F5754C">
      <w:pPr>
        <w:pStyle w:val="style179"/>
        <w:spacing w:lineRule="auto" w:line="360"/>
        <w:jc w:val="both"/>
        <w:rPr>
          <w:rFonts w:ascii="Arial Rounded MT Bold" w:cs="Arial" w:eastAsia="Times New Roman" w:hAnsi="Arial Rounded MT Bold"/>
          <w:b/>
          <w:bCs/>
          <w:kern w:val="0"/>
          <w:sz w:val="28"/>
          <w:szCs w:val="28"/>
          <w14:ligatures xmlns:w14="http://schemas.microsoft.com/office/word/2010/wordml" w14:val="none"/>
        </w:rPr>
      </w:pPr>
    </w:p>
    <w:p w14:paraId="1D4CBAA7">
      <w:pPr>
        <w:pStyle w:val="style179"/>
        <w:numPr>
          <w:ilvl w:val="0"/>
          <w:numId w:val="3"/>
        </w:numPr>
        <w:spacing w:lineRule="auto" w:line="360"/>
        <w:jc w:val="both"/>
        <w:rPr>
          <w:rFonts w:ascii="Arial Rounded MT Bold" w:cs="Arial" w:hAnsi="Arial Rounded MT Bold"/>
          <w:b/>
          <w:bCs/>
          <w:color w:val="000000"/>
          <w:sz w:val="28"/>
          <w:szCs w:val="28"/>
          <w:lang w:val="fr-FR"/>
        </w:rPr>
      </w:pPr>
      <w:r>
        <w:rPr>
          <w:rFonts w:ascii="Arial Rounded MT Bold" w:cs="Arial" w:eastAsia="Times New Roman" w:hAnsi="Arial Rounded MT Bold"/>
          <w:b/>
          <w:bCs/>
          <w:kern w:val="0"/>
          <w:sz w:val="28"/>
          <w:szCs w:val="28"/>
          <w:lang w:val="fr-FR"/>
          <w14:ligatures xmlns:w14="http://schemas.microsoft.com/office/word/2010/wordml" w14:val="none"/>
        </w:rPr>
        <w:t>Ainsi, a</w:t>
      </w:r>
      <w:r>
        <w:rPr>
          <w:rFonts w:ascii="Arial Rounded MT Bold" w:cs="Arial" w:eastAsia="Times New Roman" w:hAnsi="Arial Rounded MT Bold"/>
          <w:b/>
          <w:bCs/>
          <w:kern w:val="0"/>
          <w:sz w:val="28"/>
          <w:szCs w:val="28"/>
          <w14:ligatures xmlns:w14="http://schemas.microsoft.com/office/word/2010/wordml" w14:val="none"/>
        </w:rPr>
        <w:t xml:space="preserve">u nom de l'ensemble des Chefs d'État et de Gouvernement réunis aujourd'hui, </w:t>
      </w:r>
      <w:r>
        <w:rPr>
          <w:rFonts w:ascii="Arial Rounded MT Bold" w:cs="Arial" w:hAnsi="Arial Rounded MT Bold"/>
          <w:b/>
          <w:bCs/>
          <w:color w:val="000000"/>
          <w:sz w:val="28"/>
          <w:szCs w:val="28"/>
          <w:lang w:val="fr-FR"/>
        </w:rPr>
        <w:t>je déclare close la réunion virtuelle de haut niveau des Chefs d’État et de Gouvernement et des partenaires sur la flambée d’épidémie d’</w:t>
      </w:r>
      <w:r>
        <w:rPr>
          <w:rFonts w:ascii="Arial Rounded MT Bold" w:cs="Arial" w:hAnsi="Arial Rounded MT Bold"/>
          <w:b/>
          <w:bCs/>
          <w:color w:val="000000"/>
          <w:sz w:val="28"/>
          <w:szCs w:val="28"/>
          <w:lang w:val="fr-FR"/>
        </w:rPr>
        <w:t>Ebola</w:t>
      </w:r>
      <w:r>
        <w:rPr>
          <w:rFonts w:ascii="Arial Rounded MT Bold" w:cs="Arial" w:hAnsi="Arial Rounded MT Bold"/>
          <w:b/>
          <w:bCs/>
          <w:color w:val="000000"/>
          <w:sz w:val="28"/>
          <w:szCs w:val="28"/>
          <w:lang w:val="fr-FR"/>
        </w:rPr>
        <w:t xml:space="preserve"> (maladie à virus </w:t>
      </w:r>
      <w:r>
        <w:rPr>
          <w:rFonts w:ascii="Arial Rounded MT Bold" w:cs="Arial" w:hAnsi="Arial Rounded MT Bold"/>
          <w:b/>
          <w:bCs/>
          <w:color w:val="000000"/>
          <w:sz w:val="28"/>
          <w:szCs w:val="28"/>
          <w:lang w:val="fr-FR"/>
        </w:rPr>
        <w:t>Bundibugyo</w:t>
      </w:r>
      <w:r>
        <w:rPr>
          <w:rFonts w:ascii="Arial Rounded MT Bold" w:cs="Arial" w:hAnsi="Arial Rounded MT Bold"/>
          <w:b/>
          <w:bCs/>
          <w:color w:val="000000"/>
          <w:sz w:val="28"/>
          <w:szCs w:val="28"/>
          <w:lang w:val="fr-FR"/>
        </w:rPr>
        <w:t>).</w:t>
      </w:r>
    </w:p>
    <w:p w14:paraId="13647D52">
      <w:pPr>
        <w:pStyle w:val="style179"/>
        <w:spacing w:lineRule="auto" w:line="360"/>
        <w:jc w:val="both"/>
        <w:rPr>
          <w:rFonts w:ascii="Arial Rounded MT Bold" w:cs="Arial" w:eastAsia="Times New Roman" w:hAnsi="Arial Rounded MT Bold"/>
          <w:b/>
          <w:bCs/>
          <w:kern w:val="0"/>
          <w:sz w:val="28"/>
          <w:szCs w:val="28"/>
          <w:lang w:val="fr-FR"/>
          <w14:ligatures xmlns:w14="http://schemas.microsoft.com/office/word/2010/wordml" w14:val="none"/>
        </w:rPr>
      </w:pPr>
    </w:p>
    <w:p w14:paraId="E4E96590">
      <w:pPr>
        <w:pStyle w:val="style179"/>
        <w:spacing w:lineRule="auto" w:line="360"/>
        <w:jc w:val="both"/>
        <w:rPr>
          <w:rFonts w:ascii="Arial Rounded MT Bold" w:cs="Arial" w:eastAsia="Times New Roman" w:hAnsi="Arial Rounded MT Bold"/>
          <w:b/>
          <w:bCs/>
          <w:kern w:val="0"/>
          <w:sz w:val="28"/>
          <w:szCs w:val="28"/>
          <w14:ligatures xmlns:w14="http://schemas.microsoft.com/office/word/2010/wordml" w14:val="none"/>
        </w:rPr>
      </w:pPr>
      <w:r>
        <w:rPr>
          <w:rFonts w:ascii="Arial Rounded MT Bold" w:cs="Arial" w:eastAsia="Times New Roman" w:hAnsi="Arial Rounded MT Bold"/>
          <w:b/>
          <w:bCs/>
          <w:kern w:val="0"/>
          <w:sz w:val="28"/>
          <w:szCs w:val="28"/>
          <w14:ligatures xmlns:w14="http://schemas.microsoft.com/office/word/2010/wordml" w14:val="none"/>
        </w:rPr>
        <w:t xml:space="preserve">Que Dieu bénisse nos nations. </w:t>
      </w:r>
    </w:p>
    <w:p w14:paraId="02D6DDF9">
      <w:pPr>
        <w:pStyle w:val="style179"/>
        <w:spacing w:lineRule="auto" w:line="360"/>
        <w:jc w:val="both"/>
        <w:rPr>
          <w:rFonts w:ascii="Arial Rounded MT Bold" w:cs="Arial" w:hAnsi="Arial Rounded MT Bold"/>
          <w:b/>
          <w:bCs/>
          <w:color w:val="000000"/>
          <w:sz w:val="28"/>
          <w:szCs w:val="28"/>
          <w:lang w:val="fr-FR"/>
        </w:rPr>
      </w:pPr>
      <w:r>
        <w:rPr>
          <w:rFonts w:ascii="Arial Rounded MT Bold" w:cs="Arial" w:eastAsia="Times New Roman" w:hAnsi="Arial Rounded MT Bold"/>
          <w:b/>
          <w:bCs/>
          <w:kern w:val="0"/>
          <w:sz w:val="28"/>
          <w:szCs w:val="28"/>
          <w14:ligatures xmlns:w14="http://schemas.microsoft.com/office/word/2010/wordml" w14:val="none"/>
        </w:rPr>
        <w:t>Je vous remercie.</w:t>
      </w:r>
    </w:p>
    <w:p w14:paraId="BB9CF190">
      <w:pPr>
        <w:pStyle w:val="style0"/>
        <w:spacing w:lineRule="auto" w:line="360"/>
        <w:rPr>
          <w:rFonts w:ascii="Arial Rounded MT Bold" w:hAnsi="Arial Rounded MT Bold"/>
          <w:sz w:val="28"/>
          <w:szCs w:val="28"/>
        </w:rPr>
      </w:pPr>
    </w:p>
    <w:sectPr>
      <w:footerReference w:type="even" r:id="rId2"/>
      <w:footerReference w:type="default" r:id="rId3"/>
      <w:pgSz w:w="8391" w:h="11906" w:orient="portrait"/>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Aptos">
    <w:altName w:val="Aptos"/>
    <w:panose1 w:val="020b0004020002020204"/>
    <w:charset w:val="00"/>
    <w:family w:val="swiss"/>
    <w:pitch w:val="variable"/>
    <w:sig w:usb0="20000287" w:usb1="00000003" w:usb2="00000000" w:usb3="00000000" w:csb0="0000019F" w:csb1="00000000"/>
  </w:font>
  <w:font w:name="Verdana">
    <w:altName w:val="Verdana"/>
    <w:panose1 w:val="020b0604030005040204"/>
    <w:charset w:val="00"/>
    <w:family w:val="swiss"/>
    <w:pitch w:val="variable"/>
    <w:sig w:usb0="A10006FF" w:usb1="4000205B" w:usb2="00000010" w:usb3="00000000" w:csb0="0000019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4d"/>
    <w:family w:val="decorative"/>
    <w:pitch w:val="variable"/>
    <w:sig w:usb0="00000003" w:usb1="00000000" w:usb2="00000000" w:usb3="00000000" w:csb0="80000001" w:csb1="00000000"/>
  </w:font>
  <w:font w:name="Symbol">
    <w:altName w:val="Symbol"/>
    <w:panose1 w:val="05050102010007020507"/>
    <w:charset w:val="02"/>
    <w:family w:val="decorative"/>
    <w:pitch w:val="variable"/>
    <w:sig w:usb0="00000003" w:usb1="10000000" w:usb2="00000000" w:usb3="00000000" w:csb0="80000001"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Helvetica">
    <w:altName w:val="Helvetica"/>
    <w:panose1 w:val="00000000000000000000"/>
    <w:charset w:val="00"/>
    <w:family w:val="auto"/>
    <w:pitch w:val="variable"/>
    <w:sig w:usb0="E00002FF" w:usb1="5000785B" w:usb2="00000000" w:usb3="00000000" w:csb0="0000019F" w:csb1="00000000"/>
  </w:font>
  <w:font w:name="Arial Rounded MT Bold">
    <w:altName w:val="Arial Rounded MT Bold"/>
    <w:panose1 w:val="020f0704030005030204"/>
    <w:charset w:val="4d"/>
    <w:family w:val="swiss"/>
    <w:pitch w:val="variable"/>
    <w:sig w:usb0="00000003" w:usb1="00000000" w:usb2="00000000" w:usb3="00000000" w:csb0="00000001" w:csb1="00000000"/>
  </w:font>
  <w:font w:name="Arial">
    <w:altName w:val="Arial"/>
    <w:panose1 w:val="020b06040200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59B5139">
    <w:pPr>
      <w:pStyle w:val="style32"/>
      <w:framePr w:wrap="none" w:hAnchor="margin" w:vAnchor="text" w:xAlign="center" w:y="1"/>
      <w:rPr>
        <w:rStyle w:val="style41"/>
      </w:rPr>
    </w:pPr>
    <w:r>
      <w:rPr>
        <w:rStyle w:val="style41"/>
      </w:rPr>
      <w:fldChar w:fldCharType="begin"/>
    </w:r>
    <w:r>
      <w:rPr>
        <w:rStyle w:val="style41"/>
      </w:rPr>
      <w:instrText xml:space="preserve"> PAGE </w:instrText>
    </w:r>
    <w:r>
      <w:rPr>
        <w:rStyle w:val="style41"/>
      </w:rPr>
      <w:fldChar w:fldCharType="separate"/>
    </w:r>
    <w:r>
      <w:rPr>
        <w:rStyle w:val="style41"/>
      </w:rPr>
      <w:fldChar w:fldCharType="end"/>
    </w:r>
  </w:p>
  <w:p w14:paraId="F8FABEF5">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95D8CBB2">
    <w:pPr>
      <w:pStyle w:val="style32"/>
      <w:framePr w:wrap="none" w:hAnchor="margin" w:vAnchor="text" w:xAlign="center" w:y="1"/>
      <w:rPr>
        <w:rStyle w:val="style41"/>
      </w:rPr>
    </w:pPr>
    <w:r>
      <w:rPr>
        <w:rStyle w:val="style41"/>
      </w:rPr>
      <w:fldChar w:fldCharType="begin"/>
    </w:r>
    <w:r>
      <w:rPr>
        <w:rStyle w:val="style41"/>
      </w:rPr>
      <w:instrText xml:space="preserve"> PAGE </w:instrText>
    </w:r>
    <w:r>
      <w:rPr>
        <w:rStyle w:val="style41"/>
      </w:rPr>
      <w:fldChar w:fldCharType="separate"/>
    </w:r>
    <w:r>
      <w:rPr>
        <w:rStyle w:val="style41"/>
        <w:noProof/>
      </w:rPr>
      <w:t>1</w:t>
    </w:r>
    <w:r>
      <w:rPr>
        <w:rStyle w:val="style41"/>
      </w:rPr>
      <w:fldChar w:fldCharType="end"/>
    </w:r>
  </w:p>
  <w:p w14:paraId="3899EEFC">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50A7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A658EC20"/>
    <w:lvl w:ilvl="0" w:tplc="E500B0D4">
      <w:start w:val="1"/>
      <w:numFmt w:val="bullet"/>
      <w:lvlText w:val="-"/>
      <w:lvlJc w:val="left"/>
      <w:pPr>
        <w:ind w:left="1440" w:hanging="360"/>
      </w:pPr>
      <w:rPr>
        <w:rFonts w:ascii="Aptos" w:cs="Verdana" w:eastAsia="Verdana" w:hAnsi="Apto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2"/>
    <w:multiLevelType w:val="hybridMultilevel"/>
    <w:tmpl w:val="660A0164"/>
    <w:lvl w:ilvl="0" w:tplc="E500B0D4">
      <w:start w:val="1"/>
      <w:numFmt w:val="bullet"/>
      <w:lvlText w:val="-"/>
      <w:lvlJc w:val="left"/>
      <w:pPr>
        <w:ind w:left="1440" w:hanging="360"/>
      </w:pPr>
      <w:rPr>
        <w:rFonts w:ascii="Aptos" w:cs="Verdana" w:eastAsia="Verdana" w:hAnsi="Aptos"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495A75B6"/>
    <w:lvl w:ilvl="0" w:tplc="E500B0D4">
      <w:start w:val="1"/>
      <w:numFmt w:val="bullet"/>
      <w:lvlText w:val="-"/>
      <w:lvlJc w:val="left"/>
      <w:pPr>
        <w:ind w:left="720" w:hanging="360"/>
      </w:pPr>
      <w:rPr>
        <w:rFonts w:ascii="Aptos" w:cs="Verdana" w:eastAsia="Verdana" w:hAnsi="Aptos" w:hint="default"/>
      </w:rPr>
    </w:lvl>
    <w:lvl w:ilvl="1" w:tplc="04090003">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3"/>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bidi="ar-SA" w:eastAsia="en-US"/>
        <w14:ligatures xmlns:w14="http://schemas.microsoft.com/office/word/2010/wordml" w14:val="standardContextual"/>
      </w:rPr>
    </w:rPrDefault>
    <w:pPrDefault>
      <w:pPr/>
    </w:pPrDefault>
  </w:docDefaults>
  <w:style w:type="paragraph" w:default="1" w:styleId="style0">
    <w:name w:val="Normal"/>
    <w:next w:val="style0"/>
    <w:qFormat/>
    <w:pPr>
      <w:spacing w:after="160" w:lineRule="auto" w:line="278"/>
    </w:pPr>
    <w:rPr>
      <w:rFonts w:eastAsia="宋体"/>
    </w:r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outlineLvl w:val="6"/>
    </w:pPr>
    <w:rPr>
      <w:rFonts w:cs="宋体" w:eastAsia="宋体"/>
      <w:color w:val="595959"/>
    </w:rPr>
  </w:style>
  <w:style w:type="paragraph" w:styleId="style8">
    <w:name w:val="heading 8"/>
    <w:basedOn w:val="style0"/>
    <w:next w:val="style0"/>
    <w:link w:val="style4104"/>
    <w:qFormat/>
    <w:uiPriority w:val="9"/>
    <w:pPr>
      <w:keepNext/>
      <w:keepLines/>
      <w:outlineLvl w:val="7"/>
    </w:pPr>
    <w:rPr>
      <w:rFonts w:cs="宋体" w:eastAsia="宋体"/>
      <w:i/>
      <w:iCs/>
      <w:color w:val="272727"/>
    </w:rPr>
  </w:style>
  <w:style w:type="paragraph" w:styleId="style9">
    <w:name w:val="heading 9"/>
    <w:basedOn w:val="style0"/>
    <w:next w:val="style0"/>
    <w:link w:val="style4105"/>
    <w:qFormat/>
    <w:uiPriority w:val="9"/>
    <w:pPr>
      <w:keepNext/>
      <w:keepLines/>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bcf1c74-5a7e-4c5c-86d4-aa698516c289"/>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e7ec3b48-7790-4e24-959b-9081e9a4b321"/>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33f379c0-2ecf-4ff1-9c68-72a925a8a2ce"/>
    <w:basedOn w:val="style65"/>
    <w:next w:val="style4099"/>
    <w:link w:val="style3"/>
    <w:uiPriority w:val="9"/>
    <w:rPr>
      <w:rFonts w:cs="宋体" w:eastAsia="宋体"/>
      <w:color w:val="2f5496"/>
      <w:sz w:val="28"/>
      <w:szCs w:val="28"/>
    </w:rPr>
  </w:style>
  <w:style w:type="character" w:customStyle="1" w:styleId="style4100">
    <w:name w:val="Heading 4 Char_7aa20c50-6fc5-4d80-b853-aea2c2e59aaa"/>
    <w:basedOn w:val="style65"/>
    <w:next w:val="style4100"/>
    <w:link w:val="style4"/>
    <w:uiPriority w:val="9"/>
    <w:rPr>
      <w:rFonts w:cs="宋体" w:eastAsia="宋体"/>
      <w:i/>
      <w:iCs/>
      <w:color w:val="2f5496"/>
    </w:rPr>
  </w:style>
  <w:style w:type="character" w:customStyle="1" w:styleId="style4101">
    <w:name w:val="Heading 5 Char_c7184a01-086b-421e-8d44-a0d1cba02fa5"/>
    <w:basedOn w:val="style65"/>
    <w:next w:val="style4101"/>
    <w:link w:val="style5"/>
    <w:uiPriority w:val="9"/>
    <w:rPr>
      <w:rFonts w:cs="宋体" w:eastAsia="宋体"/>
      <w:color w:val="2f5496"/>
    </w:rPr>
  </w:style>
  <w:style w:type="character" w:customStyle="1" w:styleId="style4102">
    <w:name w:val="Heading 6 Char_e222ca06-f07d-4696-b1dc-d745408c0328"/>
    <w:basedOn w:val="style65"/>
    <w:next w:val="style4102"/>
    <w:link w:val="style6"/>
    <w:uiPriority w:val="9"/>
    <w:rPr>
      <w:rFonts w:cs="宋体" w:eastAsia="宋体"/>
      <w:i/>
      <w:iCs/>
      <w:color w:val="595959"/>
    </w:rPr>
  </w:style>
  <w:style w:type="character" w:customStyle="1" w:styleId="style4103">
    <w:name w:val="Heading 7 Char_3cf27237-c2e6-4d59-919d-a7db9216b221"/>
    <w:basedOn w:val="style65"/>
    <w:next w:val="style4103"/>
    <w:link w:val="style7"/>
    <w:uiPriority w:val="9"/>
    <w:rPr>
      <w:rFonts w:cs="宋体" w:eastAsia="宋体"/>
      <w:color w:val="595959"/>
    </w:rPr>
  </w:style>
  <w:style w:type="character" w:customStyle="1" w:styleId="style4104">
    <w:name w:val="Heading 8 Char_fa17eac6-5434-453d-91a7-d485845e3eb6"/>
    <w:basedOn w:val="style65"/>
    <w:next w:val="style4104"/>
    <w:link w:val="style8"/>
    <w:uiPriority w:val="9"/>
    <w:rPr>
      <w:rFonts w:cs="宋体" w:eastAsia="宋体"/>
      <w:i/>
      <w:iCs/>
      <w:color w:val="272727"/>
    </w:rPr>
  </w:style>
  <w:style w:type="character" w:customStyle="1" w:styleId="style4105">
    <w:name w:val="Heading 9 Char_d2f29211-80aa-444d-b8fc-af3299c595e8"/>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contextualSpacing/>
    </w:pPr>
    <w:rPr>
      <w:rFonts w:ascii="Calibri Light" w:cs="宋体" w:eastAsia="宋体" w:hAnsi="Calibri Light"/>
      <w:spacing w:val="-10"/>
      <w:kern w:val="28"/>
      <w:sz w:val="56"/>
      <w:szCs w:val="56"/>
    </w:rPr>
  </w:style>
  <w:style w:type="character" w:customStyle="1" w:styleId="style4106">
    <w:name w:val="Title Char_74c144c5-928a-44be-b267-7f73dba03d54"/>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9311bbcc-3c79-4725-9e73-b052eaafa68d"/>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8f30417c-17ad-4dc5-b776-0f8e2823c74d"/>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paragraph" w:customStyle="1" w:styleId="style4110">
    <w:name w:val="p1"/>
    <w:basedOn w:val="style0"/>
    <w:next w:val="style4110"/>
    <w:pPr>
      <w:spacing w:after="0" w:lineRule="auto" w:line="240"/>
    </w:pPr>
    <w:rPr>
      <w:rFonts w:ascii="Helvetica" w:cs="Times New Roman" w:eastAsia="Times New Roman" w:hAnsi="Helvetica"/>
      <w:color w:val="000000"/>
      <w:kern w:val="0"/>
      <w:sz w:val="21"/>
      <w:szCs w:val="21"/>
      <w14:ligatures xmlns:w14="http://schemas.microsoft.com/office/word/2010/wordml" w14:val="none"/>
    </w:rPr>
  </w:style>
  <w:style w:type="paragraph" w:styleId="style32">
    <w:name w:val="footer"/>
    <w:basedOn w:val="style0"/>
    <w:next w:val="style32"/>
    <w:link w:val="style4111"/>
    <w:uiPriority w:val="99"/>
    <w:pPr>
      <w:tabs>
        <w:tab w:val="center" w:leader="none" w:pos="4680"/>
        <w:tab w:val="right" w:leader="none" w:pos="9360"/>
      </w:tabs>
      <w:spacing w:after="0" w:lineRule="auto" w:line="240"/>
    </w:pPr>
    <w:rPr/>
  </w:style>
  <w:style w:type="character" w:customStyle="1" w:styleId="style4111">
    <w:name w:val="Footer Char_800dbdff-7c77-404b-aa14-5d1ce3780756"/>
    <w:basedOn w:val="style65"/>
    <w:next w:val="style4111"/>
    <w:link w:val="style32"/>
    <w:uiPriority w:val="99"/>
    <w:rPr>
      <w:rFonts w:eastAsia="宋体"/>
    </w:rPr>
  </w:style>
  <w:style w:type="character" w:styleId="style41">
    <w:name w:val="page number"/>
    <w:basedOn w:val="style65"/>
    <w:next w:val="style41"/>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520</Words>
  <Pages>8</Pages>
  <Characters>2949</Characters>
  <Application>WPS Office</Application>
  <DocSecurity>0</DocSecurity>
  <Paragraphs>71</Paragraphs>
  <ScaleCrop>false</ScaleCrop>
  <LinksUpToDate>false</LinksUpToDate>
  <CharactersWithSpaces>3444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2026-06-16T16:42:00Z</dcterms:created>
  <dc:creator>Microsoft Office User</dc:creator>
  <lastModifiedBy>SM-A245F</lastModifiedBy>
  <lastPrinted>2026-06-16T11:00:00Z</lastPrinted>
  <dcterms:modified xsi:type="dcterms:W3CDTF">2026-06-16T18:18:21Z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26c78611f1bf7f0b1b33edb9f86b5127a42b0c247cb7503324b2482ec39667d5</vt:lpwstr>
  </property>
  <property fmtid="{D5CDD505-2E9C-101B-9397-08002B2CF9AE}" pid="3" name="ICV">
    <vt:lpwstr>097aed9438f64bb9b4ea080b4e408609_23</vt:lpwstr>
  </property>
</Properties>
</file>