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0ACC9D6" w:rsidR="003745F0" w:rsidRPr="00B32D27" w:rsidRDefault="002970EE" w:rsidP="00B32D27">
      <w:pPr>
        <w:spacing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DÉCLARATION DE SON EXCELLENCE EVARISTE NDAYISHIMIYE, PRÉSIDENT DE LA RÉPUBLIQUE DU BURUNDI ET PRÉSIDENT EN EXERCICE DE L’UNION AFRICAINE, AU 11</w:t>
      </w:r>
      <w:r w:rsidRPr="00B32D27">
        <w:rPr>
          <w:rFonts w:ascii="Arial Rounded MT Bold" w:eastAsia="Verdana" w:hAnsi="Arial Rounded MT Bold" w:cs="Verdana"/>
          <w:color w:val="000000" w:themeColor="text1"/>
          <w:sz w:val="28"/>
          <w:szCs w:val="28"/>
          <w:vertAlign w:val="superscript"/>
        </w:rPr>
        <w:t>ÈME</w:t>
      </w:r>
      <w:r w:rsidRPr="00B32D27">
        <w:rPr>
          <w:rFonts w:ascii="Arial Rounded MT Bold" w:eastAsia="Verdana" w:hAnsi="Arial Rounded MT Bold" w:cs="Verdana"/>
          <w:color w:val="000000" w:themeColor="text1"/>
          <w:sz w:val="28"/>
          <w:szCs w:val="28"/>
        </w:rPr>
        <w:t xml:space="preserve"> SOMMET DE L’ORGANISATION DES ETATS D’AFRIQUE, DES CARAÏBES ET DU PACIFIQUE (OAECP),</w:t>
      </w:r>
    </w:p>
    <w:p w14:paraId="040734C4" w14:textId="76111A36" w:rsidR="005D4790" w:rsidRPr="005D4790" w:rsidRDefault="002970EE" w:rsidP="00772111">
      <w:pPr>
        <w:spacing w:line="360" w:lineRule="auto"/>
        <w:jc w:val="center"/>
        <w:rPr>
          <w:rFonts w:ascii="Arial Rounded MT Bold" w:eastAsia="Verdana" w:hAnsi="Arial Rounded MT Bold" w:cs="Verdana"/>
          <w:color w:val="007BB8"/>
          <w:sz w:val="28"/>
          <w:szCs w:val="28"/>
        </w:rPr>
      </w:pPr>
      <w:r w:rsidRPr="00B32D27">
        <w:rPr>
          <w:rFonts w:ascii="Arial Rounded MT Bold" w:eastAsia="Verdana" w:hAnsi="Arial Rounded MT Bold" w:cs="Verdana"/>
          <w:color w:val="007BB8"/>
          <w:sz w:val="28"/>
          <w:szCs w:val="28"/>
        </w:rPr>
        <w:t>MALABO 27-29 MARS 2026.</w:t>
      </w:r>
    </w:p>
    <w:p w14:paraId="2B10F315" w14:textId="4DE24051" w:rsidR="00772111" w:rsidRPr="00772111" w:rsidRDefault="00772111" w:rsidP="00772111">
      <w:pPr>
        <w:pStyle w:val="NormalWeb"/>
        <w:numPr>
          <w:ilvl w:val="0"/>
          <w:numId w:val="9"/>
        </w:numPr>
        <w:spacing w:line="360" w:lineRule="auto"/>
        <w:rPr>
          <w:rFonts w:ascii="Arial Rounded MT Bold" w:hAnsi="Arial Rounded MT Bold"/>
          <w:sz w:val="28"/>
          <w:szCs w:val="28"/>
        </w:rPr>
      </w:pPr>
      <w:r w:rsidRPr="00772111">
        <w:rPr>
          <w:rFonts w:ascii="Arial Rounded MT Bold" w:hAnsi="Arial Rounded MT Bold"/>
          <w:sz w:val="28"/>
          <w:szCs w:val="28"/>
        </w:rPr>
        <w:t>Excellence</w:t>
      </w:r>
      <w:r w:rsidRPr="00772111">
        <w:rPr>
          <w:rFonts w:ascii="Arial Rounded MT Bold" w:hAnsi="Arial Rounded MT Bold"/>
          <w:sz w:val="28"/>
          <w:szCs w:val="28"/>
        </w:rPr>
        <w:t xml:space="preserve"> Monsieur</w:t>
      </w:r>
      <w:r w:rsidRPr="00772111">
        <w:rPr>
          <w:rFonts w:ascii="Arial Rounded MT Bold" w:hAnsi="Arial Rounded MT Bold"/>
          <w:sz w:val="28"/>
          <w:szCs w:val="28"/>
        </w:rPr>
        <w:t xml:space="preserve"> le Président de la Guinée </w:t>
      </w:r>
      <w:r w:rsidRPr="00772111">
        <w:rPr>
          <w:rFonts w:ascii="Arial Rounded MT Bold" w:hAnsi="Arial Rounded MT Bold"/>
          <w:sz w:val="28"/>
          <w:szCs w:val="28"/>
        </w:rPr>
        <w:t>Équatoriale</w:t>
      </w:r>
      <w:r w:rsidRPr="00772111">
        <w:rPr>
          <w:rFonts w:ascii="Arial Rounded MT Bold" w:hAnsi="Arial Rounded MT Bold"/>
          <w:sz w:val="28"/>
          <w:szCs w:val="28"/>
        </w:rPr>
        <w:t xml:space="preserve">, notre </w:t>
      </w:r>
      <w:r w:rsidRPr="00772111">
        <w:rPr>
          <w:rFonts w:ascii="Arial Rounded MT Bold" w:hAnsi="Arial Rounded MT Bold"/>
          <w:sz w:val="28"/>
          <w:szCs w:val="28"/>
        </w:rPr>
        <w:t>hôte</w:t>
      </w:r>
      <w:r w:rsidRPr="00772111">
        <w:rPr>
          <w:rFonts w:ascii="Arial Rounded MT Bold" w:hAnsi="Arial Rounded MT Bold"/>
          <w:sz w:val="28"/>
          <w:szCs w:val="28"/>
        </w:rPr>
        <w:t xml:space="preserve"> </w:t>
      </w:r>
      <w:r w:rsidR="00BD3707">
        <w:rPr>
          <w:rFonts w:ascii="Arial Rounded MT Bold" w:hAnsi="Arial Rounded MT Bold"/>
          <w:sz w:val="28"/>
          <w:szCs w:val="28"/>
        </w:rPr>
        <w:t>et Président entrant de l’OEACP ;</w:t>
      </w:r>
    </w:p>
    <w:p w14:paraId="743270AE" w14:textId="77777777" w:rsidR="00772111" w:rsidRPr="00772111" w:rsidRDefault="00772111" w:rsidP="00772111">
      <w:pPr>
        <w:pStyle w:val="NormalWeb"/>
        <w:spacing w:line="360" w:lineRule="auto"/>
        <w:ind w:left="360"/>
        <w:rPr>
          <w:rFonts w:ascii="Arial Rounded MT Bold" w:hAnsi="Arial Rounded MT Bold"/>
          <w:sz w:val="13"/>
          <w:szCs w:val="13"/>
        </w:rPr>
      </w:pPr>
    </w:p>
    <w:p w14:paraId="00A67173" w14:textId="182190F0" w:rsidR="005D4790" w:rsidRPr="00772111" w:rsidRDefault="005D4790" w:rsidP="00772111">
      <w:pPr>
        <w:pStyle w:val="NormalWeb"/>
        <w:numPr>
          <w:ilvl w:val="0"/>
          <w:numId w:val="9"/>
        </w:numPr>
        <w:spacing w:line="360" w:lineRule="auto"/>
        <w:rPr>
          <w:rFonts w:ascii="Arial Rounded MT Bold" w:hAnsi="Arial Rounded MT Bold"/>
          <w:sz w:val="28"/>
          <w:szCs w:val="28"/>
        </w:rPr>
      </w:pPr>
      <w:r w:rsidRPr="00772111">
        <w:rPr>
          <w:rFonts w:ascii="Arial Rounded MT Bold" w:hAnsi="Arial Rounded MT Bold"/>
          <w:sz w:val="28"/>
          <w:szCs w:val="28"/>
        </w:rPr>
        <w:t xml:space="preserve">Excellence </w:t>
      </w:r>
      <w:r w:rsidR="00772111" w:rsidRPr="00772111">
        <w:rPr>
          <w:rFonts w:ascii="Arial Rounded MT Bold" w:hAnsi="Arial Rounded MT Bold"/>
          <w:sz w:val="28"/>
          <w:szCs w:val="28"/>
        </w:rPr>
        <w:t xml:space="preserve">Monsieur le Président de l’Angola, et Président Sortant </w:t>
      </w:r>
      <w:r w:rsidR="00BD3707">
        <w:rPr>
          <w:rFonts w:ascii="Arial Rounded MT Bold" w:hAnsi="Arial Rounded MT Bold"/>
          <w:sz w:val="28"/>
          <w:szCs w:val="28"/>
        </w:rPr>
        <w:t>de l’</w:t>
      </w:r>
      <w:r w:rsidR="00BD3707" w:rsidRPr="00772111">
        <w:rPr>
          <w:rFonts w:ascii="Arial Rounded MT Bold" w:hAnsi="Arial Rounded MT Bold" w:cs="Arial"/>
          <w:color w:val="212121"/>
          <w:sz w:val="28"/>
          <w:szCs w:val="28"/>
        </w:rPr>
        <w:t>OEACP</w:t>
      </w:r>
      <w:r w:rsidR="00BD3707">
        <w:rPr>
          <w:rFonts w:ascii="Arial Rounded MT Bold" w:hAnsi="Arial Rounded MT Bold" w:cs="Arial"/>
          <w:color w:val="212121"/>
          <w:sz w:val="28"/>
          <w:szCs w:val="28"/>
        </w:rPr>
        <w:t> ;</w:t>
      </w:r>
    </w:p>
    <w:p w14:paraId="7F368B88" w14:textId="77777777" w:rsidR="00772111" w:rsidRPr="00772111" w:rsidRDefault="00772111" w:rsidP="00772111">
      <w:pPr>
        <w:pStyle w:val="NormalWeb"/>
        <w:spacing w:line="360" w:lineRule="auto"/>
        <w:rPr>
          <w:rFonts w:ascii="Arial Rounded MT Bold" w:hAnsi="Arial Rounded MT Bold"/>
          <w:sz w:val="10"/>
          <w:szCs w:val="10"/>
        </w:rPr>
      </w:pPr>
    </w:p>
    <w:p w14:paraId="7123C32D" w14:textId="7C143F2D" w:rsidR="005D4790" w:rsidRPr="00772111" w:rsidRDefault="005D4790" w:rsidP="00772111">
      <w:pPr>
        <w:pStyle w:val="NormalWeb"/>
        <w:numPr>
          <w:ilvl w:val="0"/>
          <w:numId w:val="9"/>
        </w:numPr>
        <w:spacing w:line="360" w:lineRule="auto"/>
        <w:rPr>
          <w:rFonts w:ascii="Arial Rounded MT Bold" w:hAnsi="Arial Rounded MT Bold"/>
          <w:sz w:val="28"/>
          <w:szCs w:val="28"/>
        </w:rPr>
      </w:pPr>
      <w:r w:rsidRPr="00772111">
        <w:rPr>
          <w:rFonts w:ascii="Arial Rounded MT Bold" w:hAnsi="Arial Rounded MT Bold" w:cs="Arial"/>
          <w:color w:val="212121"/>
          <w:sz w:val="28"/>
          <w:szCs w:val="28"/>
        </w:rPr>
        <w:t>Excellences, Mesdames et Messieurs les Chefs d’</w:t>
      </w:r>
      <w:r w:rsidR="00772111" w:rsidRPr="00772111">
        <w:rPr>
          <w:rFonts w:ascii="Arial Rounded MT Bold" w:hAnsi="Arial Rounded MT Bold" w:cs="Arial"/>
          <w:color w:val="212121"/>
          <w:sz w:val="28"/>
          <w:szCs w:val="28"/>
        </w:rPr>
        <w:t>État</w:t>
      </w:r>
      <w:r w:rsidRPr="00772111">
        <w:rPr>
          <w:rFonts w:ascii="Arial Rounded MT Bold" w:hAnsi="Arial Rounded MT Bold" w:cs="Arial"/>
          <w:color w:val="212121"/>
          <w:sz w:val="28"/>
          <w:szCs w:val="28"/>
        </w:rPr>
        <w:t xml:space="preserve"> et de </w:t>
      </w:r>
      <w:r w:rsidR="00772111" w:rsidRPr="00772111">
        <w:rPr>
          <w:rFonts w:ascii="Arial Rounded MT Bold" w:hAnsi="Arial Rounded MT Bold" w:cs="Arial"/>
          <w:color w:val="212121"/>
          <w:sz w:val="28"/>
          <w:szCs w:val="28"/>
        </w:rPr>
        <w:t>Gouvernement de l’</w:t>
      </w:r>
      <w:r w:rsidR="00772111" w:rsidRPr="00772111">
        <w:rPr>
          <w:rFonts w:ascii="Arial Rounded MT Bold" w:hAnsi="Arial Rounded MT Bold" w:cs="Arial"/>
          <w:color w:val="212121"/>
          <w:sz w:val="28"/>
          <w:szCs w:val="28"/>
        </w:rPr>
        <w:t>OEACP</w:t>
      </w:r>
      <w:r w:rsidR="00772111" w:rsidRPr="00772111">
        <w:rPr>
          <w:rFonts w:ascii="Arial Rounded MT Bold" w:hAnsi="Arial Rounded MT Bold" w:cs="Arial"/>
          <w:color w:val="212121"/>
          <w:sz w:val="28"/>
          <w:szCs w:val="28"/>
        </w:rPr>
        <w:t xml:space="preserve"> </w:t>
      </w:r>
      <w:r w:rsidRPr="00772111">
        <w:rPr>
          <w:rFonts w:ascii="Arial Rounded MT Bold" w:hAnsi="Arial Rounded MT Bold" w:cs="Arial"/>
          <w:color w:val="212121"/>
          <w:sz w:val="28"/>
          <w:szCs w:val="28"/>
        </w:rPr>
        <w:t xml:space="preserve">; </w:t>
      </w:r>
    </w:p>
    <w:p w14:paraId="4BFBDD52" w14:textId="77777777" w:rsidR="005D4790" w:rsidRPr="00772111" w:rsidRDefault="005D4790" w:rsidP="00772111">
      <w:pPr>
        <w:pStyle w:val="NormalWeb"/>
        <w:spacing w:before="0" w:beforeAutospacing="0" w:after="0" w:afterAutospacing="0" w:line="360" w:lineRule="auto"/>
        <w:ind w:left="720"/>
        <w:rPr>
          <w:rFonts w:ascii="Arial Rounded MT Bold" w:hAnsi="Arial Rounded MT Bold"/>
          <w:sz w:val="2"/>
          <w:szCs w:val="2"/>
        </w:rPr>
      </w:pPr>
    </w:p>
    <w:p w14:paraId="3A124D90" w14:textId="3ECDB143" w:rsidR="005D4790" w:rsidRPr="00772111" w:rsidRDefault="005D4790" w:rsidP="00772111">
      <w:pPr>
        <w:pStyle w:val="NormalWeb"/>
        <w:numPr>
          <w:ilvl w:val="0"/>
          <w:numId w:val="9"/>
        </w:numPr>
        <w:spacing w:line="360" w:lineRule="auto"/>
        <w:rPr>
          <w:rFonts w:ascii="Arial Rounded MT Bold" w:hAnsi="Arial Rounded MT Bold"/>
          <w:sz w:val="28"/>
          <w:szCs w:val="28"/>
        </w:rPr>
      </w:pPr>
      <w:r w:rsidRPr="00772111">
        <w:rPr>
          <w:rFonts w:ascii="Arial Rounded MT Bold" w:hAnsi="Arial Rounded MT Bold" w:cs="Arial"/>
          <w:color w:val="212121"/>
          <w:sz w:val="28"/>
          <w:szCs w:val="28"/>
        </w:rPr>
        <w:t xml:space="preserve">Monsieur le </w:t>
      </w:r>
      <w:r w:rsidR="00772111" w:rsidRPr="00772111">
        <w:rPr>
          <w:rFonts w:ascii="Arial Rounded MT Bold" w:hAnsi="Arial Rounded MT Bold" w:cs="Arial"/>
          <w:color w:val="212121"/>
          <w:sz w:val="28"/>
          <w:szCs w:val="28"/>
        </w:rPr>
        <w:t>Secrétaire</w:t>
      </w:r>
      <w:r w:rsidRPr="00772111">
        <w:rPr>
          <w:rFonts w:ascii="Arial Rounded MT Bold" w:hAnsi="Arial Rounded MT Bold" w:cs="Arial"/>
          <w:color w:val="212121"/>
          <w:sz w:val="28"/>
          <w:szCs w:val="28"/>
        </w:rPr>
        <w:t xml:space="preserve"> </w:t>
      </w:r>
      <w:r w:rsidR="00772111" w:rsidRPr="00772111">
        <w:rPr>
          <w:rFonts w:ascii="Arial Rounded MT Bold" w:hAnsi="Arial Rounded MT Bold" w:cs="Arial"/>
          <w:color w:val="212121"/>
          <w:sz w:val="28"/>
          <w:szCs w:val="28"/>
        </w:rPr>
        <w:t>Général</w:t>
      </w:r>
      <w:r w:rsidRPr="00772111">
        <w:rPr>
          <w:rFonts w:ascii="Arial Rounded MT Bold" w:hAnsi="Arial Rounded MT Bold" w:cs="Arial"/>
          <w:color w:val="212121"/>
          <w:sz w:val="28"/>
          <w:szCs w:val="28"/>
        </w:rPr>
        <w:t xml:space="preserve"> de l’OEACP ; </w:t>
      </w:r>
    </w:p>
    <w:p w14:paraId="3B945462" w14:textId="53336BB9" w:rsidR="005D4790" w:rsidRPr="00772111" w:rsidRDefault="00772111" w:rsidP="00772111">
      <w:pPr>
        <w:pStyle w:val="NormalWeb"/>
        <w:numPr>
          <w:ilvl w:val="0"/>
          <w:numId w:val="9"/>
        </w:numPr>
        <w:spacing w:line="360" w:lineRule="auto"/>
        <w:rPr>
          <w:rFonts w:ascii="Arial Rounded MT Bold" w:hAnsi="Arial Rounded MT Bold"/>
          <w:sz w:val="28"/>
          <w:szCs w:val="28"/>
        </w:rPr>
      </w:pPr>
      <w:r w:rsidRPr="00772111">
        <w:rPr>
          <w:rFonts w:ascii="Arial Rounded MT Bold" w:hAnsi="Arial Rounded MT Bold" w:cs="Arial"/>
          <w:color w:val="212121"/>
          <w:sz w:val="28"/>
          <w:szCs w:val="28"/>
        </w:rPr>
        <w:t>Distingu</w:t>
      </w:r>
      <w:r>
        <w:rPr>
          <w:rFonts w:ascii="Arial Rounded MT Bold" w:hAnsi="Arial Rounded MT Bold" w:cs="Arial"/>
          <w:color w:val="212121"/>
          <w:sz w:val="28"/>
          <w:szCs w:val="28"/>
        </w:rPr>
        <w:t>é</w:t>
      </w:r>
      <w:r w:rsidRPr="00772111">
        <w:rPr>
          <w:rFonts w:ascii="Arial Rounded MT Bold" w:hAnsi="Arial Rounded MT Bold" w:cs="Arial"/>
          <w:color w:val="212121"/>
          <w:sz w:val="28"/>
          <w:szCs w:val="28"/>
        </w:rPr>
        <w:t>s</w:t>
      </w:r>
      <w:r w:rsidR="005D4790" w:rsidRPr="00772111">
        <w:rPr>
          <w:rFonts w:ascii="Arial Rounded MT Bold" w:hAnsi="Arial Rounded MT Bold" w:cs="Arial"/>
          <w:color w:val="212121"/>
          <w:sz w:val="28"/>
          <w:szCs w:val="28"/>
        </w:rPr>
        <w:t xml:space="preserve"> </w:t>
      </w:r>
      <w:r w:rsidRPr="00772111">
        <w:rPr>
          <w:rFonts w:ascii="Arial Rounded MT Bold" w:hAnsi="Arial Rounded MT Bold" w:cs="Arial"/>
          <w:color w:val="212121"/>
          <w:sz w:val="28"/>
          <w:szCs w:val="28"/>
        </w:rPr>
        <w:t>invités</w:t>
      </w:r>
      <w:r w:rsidR="005D4790" w:rsidRPr="00772111">
        <w:rPr>
          <w:rFonts w:ascii="Arial Rounded MT Bold" w:hAnsi="Arial Rounded MT Bold" w:cs="Arial"/>
          <w:color w:val="212121"/>
          <w:sz w:val="28"/>
          <w:szCs w:val="28"/>
        </w:rPr>
        <w:t xml:space="preserve">, Mesdames et Messieurs </w:t>
      </w:r>
    </w:p>
    <w:p w14:paraId="77454C5B" w14:textId="26D6992D" w:rsidR="00860FB0" w:rsidRPr="00B32D27" w:rsidRDefault="00860FB0" w:rsidP="00B32D27">
      <w:pPr>
        <w:pStyle w:val="Paragraphedeliste"/>
        <w:numPr>
          <w:ilvl w:val="3"/>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lastRenderedPageBreak/>
        <w:t>Permettez-moi, tout d’abord, d’exprimer mes sincères remerciements et ma</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profonde gratitude au Gouvernement et au peuple de la République de Guinée</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équatoriale pour l’accueil chaleureux et l’excellente organisation de ce Sommet</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historique.</w:t>
      </w:r>
    </w:p>
    <w:p w14:paraId="6349FB23" w14:textId="77777777" w:rsidR="00AB26D9" w:rsidRPr="00B32D27" w:rsidRDefault="00AB26D9"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15"/>
          <w:szCs w:val="15"/>
        </w:rPr>
      </w:pPr>
    </w:p>
    <w:p w14:paraId="649137E7" w14:textId="77777777" w:rsidR="00860FB0" w:rsidRPr="00B32D27" w:rsidRDefault="00860FB0"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Je voudrais également saluer le leadership et les efforts constants déployés par le Secrétariat de l’Organisation des États d’Afrique, des Caraïbes et du Pacifique</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(OEACP) pour renforcer notre coopération et consolider notre solidarité.</w:t>
      </w:r>
    </w:p>
    <w:p w14:paraId="6BAE9935" w14:textId="77777777" w:rsidR="003F15E1" w:rsidRPr="00B32D27" w:rsidRDefault="003F15E1"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rPr>
      </w:pPr>
    </w:p>
    <w:p w14:paraId="70FCB6CC" w14:textId="498012D5" w:rsidR="003F15E1" w:rsidRPr="00B32D27" w:rsidRDefault="00900E18" w:rsidP="00B32D27">
      <w:pPr>
        <w:pBdr>
          <w:top w:val="nil"/>
          <w:left w:val="nil"/>
          <w:bottom w:val="nil"/>
          <w:right w:val="nil"/>
          <w:between w:val="nil"/>
        </w:pBdr>
        <w:spacing w:after="0" w:line="360" w:lineRule="auto"/>
        <w:jc w:val="both"/>
        <w:rPr>
          <w:rFonts w:ascii="Arial Rounded MT Bold" w:eastAsia="Verdana" w:hAnsi="Arial Rounded MT Bold" w:cs="Verdana"/>
          <w:b/>
          <w:bCs/>
          <w:color w:val="000000" w:themeColor="text1"/>
          <w:sz w:val="28"/>
          <w:szCs w:val="28"/>
        </w:rPr>
      </w:pPr>
      <w:r w:rsidRPr="00B32D27">
        <w:rPr>
          <w:rFonts w:ascii="Arial Rounded MT Bold" w:eastAsia="Verdana" w:hAnsi="Arial Rounded MT Bold" w:cs="Verdana"/>
          <w:color w:val="000000" w:themeColor="text1"/>
          <w:sz w:val="28"/>
          <w:szCs w:val="28"/>
        </w:rPr>
        <w:t xml:space="preserve">     </w:t>
      </w:r>
      <w:r w:rsidR="00860FB0" w:rsidRPr="00B32D27">
        <w:rPr>
          <w:rFonts w:ascii="Arial Rounded MT Bold" w:eastAsia="Verdana" w:hAnsi="Arial Rounded MT Bold" w:cs="Verdana"/>
          <w:b/>
          <w:bCs/>
          <w:color w:val="000000" w:themeColor="text1"/>
          <w:sz w:val="28"/>
          <w:szCs w:val="28"/>
        </w:rPr>
        <w:t xml:space="preserve">Excellences, Mesdames et Messieurs, </w:t>
      </w:r>
    </w:p>
    <w:p w14:paraId="0AAF6C32" w14:textId="77777777" w:rsidR="002C4B1A" w:rsidRPr="00B32D27" w:rsidRDefault="002C4B1A" w:rsidP="00B32D27">
      <w:pPr>
        <w:pBdr>
          <w:top w:val="nil"/>
          <w:left w:val="nil"/>
          <w:bottom w:val="nil"/>
          <w:right w:val="nil"/>
          <w:between w:val="nil"/>
        </w:pBdr>
        <w:spacing w:after="0" w:line="360" w:lineRule="auto"/>
        <w:ind w:left="720"/>
        <w:jc w:val="both"/>
        <w:rPr>
          <w:rFonts w:ascii="Arial Rounded MT Bold" w:eastAsia="Verdana" w:hAnsi="Arial Rounded MT Bold" w:cs="Verdana"/>
          <w:color w:val="000000" w:themeColor="text1"/>
          <w:sz w:val="24"/>
          <w:szCs w:val="24"/>
        </w:rPr>
      </w:pPr>
    </w:p>
    <w:p w14:paraId="32CF6F94" w14:textId="2BFC75E1" w:rsidR="004C20B3" w:rsidRPr="00B32D27" w:rsidRDefault="00AB26D9"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C</w:t>
      </w:r>
      <w:r w:rsidR="00860FB0" w:rsidRPr="00B32D27">
        <w:rPr>
          <w:rFonts w:ascii="Arial Rounded MT Bold" w:eastAsia="Verdana" w:hAnsi="Arial Rounded MT Bold" w:cs="Verdana"/>
          <w:color w:val="000000" w:themeColor="text1"/>
          <w:sz w:val="28"/>
          <w:szCs w:val="28"/>
        </w:rPr>
        <w:t>e 11ème Sommet des Chefs d’Etat et de</w:t>
      </w:r>
      <w:r w:rsidR="003F15E1" w:rsidRPr="00B32D27">
        <w:rPr>
          <w:rFonts w:ascii="Arial Rounded MT Bold" w:eastAsia="Verdana" w:hAnsi="Arial Rounded MT Bold" w:cs="Verdana"/>
          <w:color w:val="000000" w:themeColor="text1"/>
          <w:sz w:val="28"/>
          <w:szCs w:val="28"/>
        </w:rPr>
        <w:t xml:space="preserve"> </w:t>
      </w:r>
      <w:r w:rsidR="00860FB0" w:rsidRPr="00B32D27">
        <w:rPr>
          <w:rFonts w:ascii="Arial Rounded MT Bold" w:eastAsia="Verdana" w:hAnsi="Arial Rounded MT Bold" w:cs="Verdana"/>
          <w:color w:val="000000" w:themeColor="text1"/>
          <w:sz w:val="28"/>
          <w:szCs w:val="28"/>
        </w:rPr>
        <w:t>Gouvernement de l’OEACP intervient à un moment spécial de l’histoire de notre Organisation, qui célèbre</w:t>
      </w:r>
      <w:r w:rsidR="003F15E1" w:rsidRPr="00B32D27">
        <w:rPr>
          <w:rFonts w:ascii="Arial Rounded MT Bold" w:eastAsia="Verdana" w:hAnsi="Arial Rounded MT Bold" w:cs="Verdana"/>
          <w:color w:val="000000" w:themeColor="text1"/>
          <w:sz w:val="28"/>
          <w:szCs w:val="28"/>
        </w:rPr>
        <w:t xml:space="preserve"> </w:t>
      </w:r>
      <w:r w:rsidR="00860FB0" w:rsidRPr="00B32D27">
        <w:rPr>
          <w:rFonts w:ascii="Arial Rounded MT Bold" w:eastAsia="Verdana" w:hAnsi="Arial Rounded MT Bold" w:cs="Verdana"/>
          <w:color w:val="000000" w:themeColor="text1"/>
          <w:sz w:val="28"/>
          <w:szCs w:val="28"/>
        </w:rPr>
        <w:t>cinquante années d’existence et de coopération entre nos États d’une part, et</w:t>
      </w:r>
      <w:r w:rsidR="003F15E1" w:rsidRPr="00B32D27">
        <w:rPr>
          <w:rFonts w:ascii="Arial Rounded MT Bold" w:eastAsia="Verdana" w:hAnsi="Arial Rounded MT Bold" w:cs="Verdana"/>
          <w:color w:val="000000" w:themeColor="text1"/>
          <w:sz w:val="28"/>
          <w:szCs w:val="28"/>
        </w:rPr>
        <w:t xml:space="preserve"> </w:t>
      </w:r>
      <w:r w:rsidR="00860FB0" w:rsidRPr="00B32D27">
        <w:rPr>
          <w:rFonts w:ascii="Arial Rounded MT Bold" w:eastAsia="Verdana" w:hAnsi="Arial Rounded MT Bold" w:cs="Verdana"/>
          <w:color w:val="000000" w:themeColor="text1"/>
          <w:sz w:val="28"/>
          <w:szCs w:val="28"/>
        </w:rPr>
        <w:t>d’autre part entre nos états et nos partenaires traditionnels de l’occident.</w:t>
      </w:r>
    </w:p>
    <w:p w14:paraId="6601F8A7" w14:textId="00AC160A" w:rsidR="00B32D27" w:rsidRDefault="004C20B3" w:rsidP="00B32D27">
      <w:pPr>
        <w:pStyle w:val="p1"/>
        <w:numPr>
          <w:ilvl w:val="0"/>
          <w:numId w:val="3"/>
        </w:numPr>
        <w:spacing w:line="360" w:lineRule="auto"/>
        <w:jc w:val="both"/>
        <w:rPr>
          <w:rStyle w:val="s1"/>
          <w:rFonts w:ascii="Arial Rounded MT Bold" w:hAnsi="Arial Rounded MT Bold"/>
          <w:color w:val="000000" w:themeColor="text1"/>
          <w:sz w:val="28"/>
          <w:szCs w:val="28"/>
        </w:rPr>
      </w:pPr>
      <w:r w:rsidRPr="00B32D27">
        <w:rPr>
          <w:rStyle w:val="s1"/>
          <w:rFonts w:ascii="Arial Rounded MT Bold" w:hAnsi="Arial Rounded MT Bold"/>
          <w:color w:val="000000" w:themeColor="text1"/>
          <w:sz w:val="28"/>
          <w:szCs w:val="28"/>
        </w:rPr>
        <w:lastRenderedPageBreak/>
        <w:t xml:space="preserve">De l’Accord de Georgetown qui a consacré la naissance du Groupe ACP </w:t>
      </w:r>
      <w:r w:rsidR="003A3B74" w:rsidRPr="00B32D27">
        <w:rPr>
          <w:rStyle w:val="s1"/>
          <w:rFonts w:ascii="Arial Rounded MT Bold" w:hAnsi="Arial Rounded MT Bold"/>
          <w:color w:val="000000" w:themeColor="text1"/>
          <w:sz w:val="28"/>
          <w:szCs w:val="28"/>
        </w:rPr>
        <w:t xml:space="preserve">en </w:t>
      </w:r>
      <w:r w:rsidRPr="00B32D27">
        <w:rPr>
          <w:rStyle w:val="s1"/>
          <w:rFonts w:ascii="Arial Rounded MT Bold" w:hAnsi="Arial Rounded MT Bold"/>
          <w:color w:val="000000" w:themeColor="text1"/>
          <w:sz w:val="28"/>
          <w:szCs w:val="28"/>
        </w:rPr>
        <w:t>pos</w:t>
      </w:r>
      <w:r w:rsidR="003A3B74" w:rsidRPr="00B32D27">
        <w:rPr>
          <w:rStyle w:val="s1"/>
          <w:rFonts w:ascii="Arial Rounded MT Bold" w:hAnsi="Arial Rounded MT Bold"/>
          <w:color w:val="000000" w:themeColor="text1"/>
          <w:sz w:val="28"/>
          <w:szCs w:val="28"/>
        </w:rPr>
        <w:t>ant</w:t>
      </w:r>
      <w:r w:rsidRPr="00B32D27">
        <w:rPr>
          <w:rStyle w:val="s1"/>
          <w:rFonts w:ascii="Arial Rounded MT Bold" w:hAnsi="Arial Rounded MT Bold"/>
          <w:color w:val="000000" w:themeColor="text1"/>
          <w:sz w:val="28"/>
          <w:szCs w:val="28"/>
        </w:rPr>
        <w:t xml:space="preserve"> </w:t>
      </w:r>
      <w:r w:rsidR="003A3B74" w:rsidRPr="00B32D27">
        <w:rPr>
          <w:rStyle w:val="s1"/>
          <w:rFonts w:ascii="Arial Rounded MT Bold" w:hAnsi="Arial Rounded MT Bold"/>
          <w:color w:val="000000" w:themeColor="text1"/>
          <w:sz w:val="28"/>
          <w:szCs w:val="28"/>
        </w:rPr>
        <w:t>d</w:t>
      </w:r>
      <w:r w:rsidRPr="00B32D27">
        <w:rPr>
          <w:rStyle w:val="s1"/>
          <w:rFonts w:ascii="Arial Rounded MT Bold" w:hAnsi="Arial Rounded MT Bold"/>
          <w:color w:val="000000" w:themeColor="text1"/>
          <w:sz w:val="28"/>
          <w:szCs w:val="28"/>
        </w:rPr>
        <w:t>es bases de notre solidarité, à l’Accord de Cotonou, qui a structuré pendant deux décennies un partenariat ambitieux avec l’Union européenne, jusqu’à l’Accord de Samoa</w:t>
      </w:r>
      <w:r w:rsidR="003A3B74" w:rsidRPr="00B32D27">
        <w:rPr>
          <w:rStyle w:val="s1"/>
          <w:rFonts w:ascii="Arial Rounded MT Bold" w:hAnsi="Arial Rounded MT Bold"/>
          <w:color w:val="000000" w:themeColor="text1"/>
          <w:sz w:val="28"/>
          <w:szCs w:val="28"/>
        </w:rPr>
        <w:t xml:space="preserve"> du 15 novembre 2023</w:t>
      </w:r>
      <w:r w:rsidRPr="00B32D27">
        <w:rPr>
          <w:rStyle w:val="s1"/>
          <w:rFonts w:ascii="Arial Rounded MT Bold" w:hAnsi="Arial Rounded MT Bold"/>
          <w:color w:val="000000" w:themeColor="text1"/>
          <w:sz w:val="28"/>
          <w:szCs w:val="28"/>
        </w:rPr>
        <w:t>, qui inaugure une ère nouvelle fondée sur un partenariat plus équilibré, plus politique et résolument tourné vers les défis globaux</w:t>
      </w:r>
      <w:r w:rsidR="00B32D27">
        <w:rPr>
          <w:rStyle w:val="s1"/>
          <w:rFonts w:ascii="Arial Rounded MT Bold" w:hAnsi="Arial Rounded MT Bold"/>
          <w:color w:val="000000" w:themeColor="text1"/>
          <w:sz w:val="28"/>
          <w:szCs w:val="28"/>
        </w:rPr>
        <w:t> ;</w:t>
      </w:r>
      <w:r w:rsidRPr="00B32D27">
        <w:rPr>
          <w:rStyle w:val="s1"/>
          <w:rFonts w:ascii="Arial Rounded MT Bold" w:hAnsi="Arial Rounded MT Bold"/>
          <w:color w:val="000000" w:themeColor="text1"/>
          <w:sz w:val="28"/>
          <w:szCs w:val="28"/>
        </w:rPr>
        <w:t xml:space="preserve"> se dessine une trajectoire claire : celle d’une organisation en constante adaptation, déterminée à renforcer sa voix et son influence sur la scène internationale.</w:t>
      </w:r>
    </w:p>
    <w:p w14:paraId="407A0CBB" w14:textId="77777777" w:rsidR="00B32D27" w:rsidRPr="00B32D27" w:rsidRDefault="00B32D27" w:rsidP="00B32D27">
      <w:pPr>
        <w:pStyle w:val="p1"/>
        <w:spacing w:before="0" w:beforeAutospacing="0" w:after="0" w:afterAutospacing="0" w:line="360" w:lineRule="auto"/>
        <w:ind w:left="360"/>
        <w:jc w:val="both"/>
        <w:rPr>
          <w:rStyle w:val="s1"/>
          <w:rFonts w:ascii="Arial Rounded MT Bold" w:hAnsi="Arial Rounded MT Bold"/>
          <w:color w:val="000000" w:themeColor="text1"/>
          <w:sz w:val="2"/>
          <w:szCs w:val="2"/>
        </w:rPr>
      </w:pPr>
    </w:p>
    <w:p w14:paraId="48F33AD8" w14:textId="65425ACC" w:rsidR="00F11AB5" w:rsidRPr="00B32D27" w:rsidRDefault="00D963A0" w:rsidP="00B32D27">
      <w:pPr>
        <w:pStyle w:val="p1"/>
        <w:numPr>
          <w:ilvl w:val="0"/>
          <w:numId w:val="3"/>
        </w:numPr>
        <w:spacing w:line="360" w:lineRule="auto"/>
        <w:jc w:val="both"/>
        <w:rPr>
          <w:rStyle w:val="s1"/>
          <w:rFonts w:ascii="Arial Rounded MT Bold" w:hAnsi="Arial Rounded MT Bold"/>
          <w:color w:val="000000" w:themeColor="text1"/>
          <w:sz w:val="28"/>
          <w:szCs w:val="28"/>
        </w:rPr>
      </w:pPr>
      <w:r w:rsidRPr="00B32D27">
        <w:rPr>
          <w:rStyle w:val="s1"/>
          <w:rFonts w:ascii="Arial Rounded MT Bold" w:hAnsi="Arial Rounded MT Bold"/>
          <w:color w:val="000000" w:themeColor="text1"/>
          <w:sz w:val="28"/>
          <w:szCs w:val="28"/>
        </w:rPr>
        <w:t xml:space="preserve">Sans remettre en cause les acquis importants de l’Accord de Cotonou, force est de reconnaître que certaines de ses dispositions, notamment celles relatives aux éléments essentiels et aux mesures appropriées, ont parfois été perçues comme porteuses de déséquilibres et d’une certaine rigidité dans le partenariat. </w:t>
      </w:r>
    </w:p>
    <w:p w14:paraId="47CC88C4" w14:textId="77777777" w:rsidR="00B32D27" w:rsidRDefault="00D963A0" w:rsidP="00B32D27">
      <w:pPr>
        <w:pStyle w:val="p1"/>
        <w:numPr>
          <w:ilvl w:val="0"/>
          <w:numId w:val="3"/>
        </w:numPr>
        <w:spacing w:line="360" w:lineRule="auto"/>
        <w:jc w:val="both"/>
        <w:rPr>
          <w:rStyle w:val="s1"/>
          <w:rFonts w:ascii="Arial Rounded MT Bold" w:hAnsi="Arial Rounded MT Bold"/>
          <w:color w:val="000000" w:themeColor="text1"/>
          <w:sz w:val="28"/>
          <w:szCs w:val="28"/>
        </w:rPr>
      </w:pPr>
      <w:r w:rsidRPr="00B32D27">
        <w:rPr>
          <w:rStyle w:val="s1"/>
          <w:rFonts w:ascii="Arial Rounded MT Bold" w:hAnsi="Arial Rounded MT Bold"/>
          <w:color w:val="000000" w:themeColor="text1"/>
          <w:sz w:val="28"/>
          <w:szCs w:val="28"/>
        </w:rPr>
        <w:lastRenderedPageBreak/>
        <w:t>Les mécanismes</w:t>
      </w:r>
      <w:r w:rsidR="001D5674" w:rsidRPr="00B32D27">
        <w:rPr>
          <w:rStyle w:val="s1"/>
          <w:rFonts w:ascii="Arial Rounded MT Bold" w:hAnsi="Arial Rounded MT Bold"/>
          <w:color w:val="000000" w:themeColor="text1"/>
          <w:sz w:val="28"/>
          <w:szCs w:val="28"/>
        </w:rPr>
        <w:t xml:space="preserve"> qui étaient</w:t>
      </w:r>
      <w:r w:rsidRPr="00B32D27">
        <w:rPr>
          <w:rStyle w:val="s1"/>
          <w:rFonts w:ascii="Arial Rounded MT Bold" w:hAnsi="Arial Rounded MT Bold"/>
          <w:color w:val="000000" w:themeColor="text1"/>
          <w:sz w:val="28"/>
          <w:szCs w:val="28"/>
        </w:rPr>
        <w:t xml:space="preserve"> prévus aux articles 9, 96 et 97</w:t>
      </w:r>
      <w:r w:rsidR="001D5674" w:rsidRPr="00B32D27">
        <w:rPr>
          <w:rStyle w:val="s1"/>
          <w:rFonts w:ascii="Arial Rounded MT Bold" w:hAnsi="Arial Rounded MT Bold"/>
          <w:color w:val="000000" w:themeColor="text1"/>
          <w:sz w:val="28"/>
          <w:szCs w:val="28"/>
        </w:rPr>
        <w:t xml:space="preserve"> de l’Accord de Cotonou</w:t>
      </w:r>
      <w:r w:rsidRPr="00B32D27">
        <w:rPr>
          <w:rStyle w:val="s1"/>
          <w:rFonts w:ascii="Arial Rounded MT Bold" w:hAnsi="Arial Rounded MT Bold"/>
          <w:color w:val="000000" w:themeColor="text1"/>
          <w:sz w:val="28"/>
          <w:szCs w:val="28"/>
        </w:rPr>
        <w:t xml:space="preserve">, ainsi que certaines dispositions en matière de migration, ont suscité des interrogations légitimes quant à leur mise en œuvre et à leur impact sur le principe de souveraineté et de partenariat d’égal à égal. </w:t>
      </w:r>
    </w:p>
    <w:p w14:paraId="621A5755" w14:textId="3B124ACE" w:rsidR="00F949C8" w:rsidRPr="00B32D27" w:rsidRDefault="00F949C8" w:rsidP="00B32D27">
      <w:pPr>
        <w:pStyle w:val="p1"/>
        <w:spacing w:line="360" w:lineRule="auto"/>
        <w:ind w:left="360"/>
        <w:jc w:val="both"/>
        <w:rPr>
          <w:rStyle w:val="s1"/>
          <w:rFonts w:ascii="Arial Rounded MT Bold" w:hAnsi="Arial Rounded MT Bold"/>
          <w:color w:val="000000" w:themeColor="text1"/>
          <w:sz w:val="28"/>
          <w:szCs w:val="28"/>
        </w:rPr>
      </w:pPr>
      <w:r w:rsidRPr="00B32D27">
        <w:rPr>
          <w:rStyle w:val="s1"/>
          <w:rFonts w:ascii="Arial Rounded MT Bold" w:hAnsi="Arial Rounded MT Bold"/>
          <w:color w:val="000000" w:themeColor="text1"/>
          <w:sz w:val="28"/>
          <w:szCs w:val="28"/>
        </w:rPr>
        <w:t xml:space="preserve">Le Burundi en a par ailleurs été victime, comme plusieurs autres pays. </w:t>
      </w:r>
    </w:p>
    <w:p w14:paraId="27954D25" w14:textId="77777777" w:rsidR="00F949C8" w:rsidRPr="00B32D27" w:rsidRDefault="00F949C8" w:rsidP="00B32D27">
      <w:pPr>
        <w:pStyle w:val="Paragraphedeliste"/>
        <w:spacing w:line="360" w:lineRule="auto"/>
        <w:rPr>
          <w:rStyle w:val="s1"/>
          <w:rFonts w:ascii="Arial Rounded MT Bold" w:hAnsi="Arial Rounded MT Bold"/>
          <w:color w:val="000000" w:themeColor="text1"/>
          <w:sz w:val="28"/>
          <w:szCs w:val="28"/>
        </w:rPr>
      </w:pPr>
    </w:p>
    <w:p w14:paraId="3377CD55" w14:textId="09CEEB02" w:rsidR="006D19F7" w:rsidRPr="00B32D27" w:rsidRDefault="00D963A0" w:rsidP="00B32D27">
      <w:pPr>
        <w:pStyle w:val="p1"/>
        <w:numPr>
          <w:ilvl w:val="0"/>
          <w:numId w:val="3"/>
        </w:numPr>
        <w:spacing w:line="360" w:lineRule="auto"/>
        <w:jc w:val="both"/>
        <w:rPr>
          <w:rStyle w:val="s1"/>
          <w:rFonts w:ascii="Arial Rounded MT Bold" w:hAnsi="Arial Rounded MT Bold"/>
          <w:color w:val="000000" w:themeColor="text1"/>
          <w:sz w:val="28"/>
          <w:szCs w:val="28"/>
        </w:rPr>
      </w:pPr>
      <w:r w:rsidRPr="00B32D27">
        <w:rPr>
          <w:rStyle w:val="s1"/>
          <w:rFonts w:ascii="Arial Rounded MT Bold" w:hAnsi="Arial Rounded MT Bold"/>
          <w:color w:val="000000" w:themeColor="text1"/>
          <w:sz w:val="28"/>
          <w:szCs w:val="28"/>
        </w:rPr>
        <w:t>À cet égard, le nouvel Accord de Samoa marque une évolution appréciable, en privilégiant davantage le dialogue, la prévention et le respect mutuel, tout en s’inscrivant dans une dynamique plus équilibrée et adaptée aux réalités contemporaines.</w:t>
      </w:r>
    </w:p>
    <w:p w14:paraId="3D4BA7BC" w14:textId="77777777" w:rsidR="001B20D3" w:rsidRPr="00B32D27" w:rsidRDefault="001B20D3" w:rsidP="00B32D27">
      <w:pPr>
        <w:pStyle w:val="p1"/>
        <w:spacing w:line="360" w:lineRule="auto"/>
        <w:jc w:val="both"/>
        <w:rPr>
          <w:rFonts w:ascii="Arial Rounded MT Bold" w:hAnsi="Arial Rounded MT Bold"/>
          <w:color w:val="000000" w:themeColor="text1"/>
          <w:sz w:val="28"/>
          <w:szCs w:val="28"/>
        </w:rPr>
      </w:pPr>
    </w:p>
    <w:p w14:paraId="786B5899" w14:textId="1956D393" w:rsidR="006B5C2F" w:rsidRPr="00B32D27" w:rsidRDefault="00F11AB5"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lastRenderedPageBreak/>
        <w:t>Toutefois, s</w:t>
      </w:r>
      <w:r w:rsidR="006B5C2F" w:rsidRPr="00B32D27">
        <w:rPr>
          <w:rFonts w:ascii="Arial Rounded MT Bold" w:eastAsia="Verdana" w:hAnsi="Arial Rounded MT Bold" w:cs="Verdana"/>
          <w:color w:val="000000" w:themeColor="text1"/>
          <w:sz w:val="28"/>
          <w:szCs w:val="28"/>
        </w:rPr>
        <w:t xml:space="preserve">ix ans après l’entrée en vigueur de l’Accord de Georgetown révisé, la mise en œuvre de ces priorités se heurte encore à plusieurs défis multiples, en l’occurrence les effets du changement climatique, les crises économiques et financières, les tensions géopolitiques et les inégalités persistantes dans le système international. </w:t>
      </w:r>
    </w:p>
    <w:p w14:paraId="4932CD82" w14:textId="77777777" w:rsidR="006B5C2F" w:rsidRPr="00B32D27" w:rsidRDefault="006B5C2F" w:rsidP="00B32D27">
      <w:pPr>
        <w:pStyle w:val="Paragraphedeliste"/>
        <w:spacing w:line="360" w:lineRule="auto"/>
        <w:jc w:val="both"/>
        <w:rPr>
          <w:rFonts w:ascii="Arial Rounded MT Bold" w:eastAsia="Verdana" w:hAnsi="Arial Rounded MT Bold" w:cs="Verdana"/>
          <w:color w:val="000000" w:themeColor="text1"/>
          <w:sz w:val="28"/>
          <w:szCs w:val="28"/>
        </w:rPr>
      </w:pPr>
    </w:p>
    <w:p w14:paraId="7A2B4DA2" w14:textId="775F43BF" w:rsidR="00B32D27" w:rsidRPr="00B32D27" w:rsidRDefault="00860FB0"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 xml:space="preserve">Dans ce contexte, le thème de notre Sommet </w:t>
      </w:r>
    </w:p>
    <w:p w14:paraId="11DE257A" w14:textId="4B73E3DD" w:rsidR="003F15E1" w:rsidRPr="00B32D27" w:rsidRDefault="00860FB0"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 Une</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OEACP transformée et renouvelée dans un monde en mutation »</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apparaît</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particulièrement pertinent et porteur d’espoir.</w:t>
      </w:r>
    </w:p>
    <w:p w14:paraId="71511D63" w14:textId="77777777" w:rsidR="00B06455" w:rsidRPr="00B32D27" w:rsidRDefault="00B06455" w:rsidP="00B32D27">
      <w:pPr>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Les opportunités ne manquent pas : pensons à la transformation numérique et à l’intelligence artificielle, à la possibilité de créer les chaines de valeurs agricoles, la valorisation des ressources minières et océaniques.</w:t>
      </w:r>
    </w:p>
    <w:p w14:paraId="12506AC7" w14:textId="77777777" w:rsidR="003F15E1" w:rsidRPr="00B32D27" w:rsidRDefault="003F15E1" w:rsidP="00B32D27">
      <w:pPr>
        <w:spacing w:line="360" w:lineRule="auto"/>
        <w:jc w:val="both"/>
        <w:rPr>
          <w:rFonts w:ascii="Arial Rounded MT Bold" w:eastAsia="Verdana" w:hAnsi="Arial Rounded MT Bold" w:cs="Verdana"/>
          <w:color w:val="000000" w:themeColor="text1"/>
          <w:sz w:val="28"/>
          <w:szCs w:val="28"/>
        </w:rPr>
      </w:pPr>
    </w:p>
    <w:p w14:paraId="38DA9D45" w14:textId="5BB993E9" w:rsidR="003F15E1" w:rsidRPr="00B32D27" w:rsidRDefault="00860FB0"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 xml:space="preserve">Excellences, Mesdames et Messieurs ! </w:t>
      </w:r>
    </w:p>
    <w:p w14:paraId="355DC05A" w14:textId="77777777" w:rsidR="003F15E1" w:rsidRPr="00B32D27" w:rsidRDefault="003F15E1" w:rsidP="00B32D27">
      <w:p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p>
    <w:p w14:paraId="2B97A33F" w14:textId="77777777" w:rsidR="00B32D27" w:rsidRDefault="00860FB0"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lastRenderedPageBreak/>
        <w:t>Pour relever ces</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défis, notre Organisation doit renforcer sa capacité d’action et s’adapter aux réalités</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 xml:space="preserve">contemporaines. </w:t>
      </w:r>
    </w:p>
    <w:p w14:paraId="2A4EAB0F" w14:textId="0F78E28B" w:rsidR="003F15E1" w:rsidRPr="00B32D27" w:rsidRDefault="00860FB0"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La transformation de l’OEACP doit s’appuyer sur plusieurs</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priorités essentielles comme</w:t>
      </w:r>
      <w:r w:rsidR="003F15E1" w:rsidRPr="00B32D27">
        <w:rPr>
          <w:rFonts w:ascii="Arial Rounded MT Bold" w:eastAsia="Verdana" w:hAnsi="Arial Rounded MT Bold" w:cs="Verdana"/>
          <w:color w:val="000000" w:themeColor="text1"/>
          <w:sz w:val="28"/>
          <w:szCs w:val="28"/>
        </w:rPr>
        <w:t xml:space="preserve"> le renforcement de la coopération économique entre nos États membres afin de promouvoir un développement inclusif et durable ; et une mobilisation accrue de ressources pour financer le développement, notamment en encourageant des partenariats innovants avec le secteur privé et les institutions financières internationales.</w:t>
      </w:r>
    </w:p>
    <w:p w14:paraId="03C98749" w14:textId="77777777" w:rsidR="003F15E1" w:rsidRPr="00B32D27" w:rsidRDefault="003F15E1"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p>
    <w:p w14:paraId="2F61816A" w14:textId="13F2CF27" w:rsidR="003F15E1" w:rsidRPr="00B32D27" w:rsidRDefault="003F15E1" w:rsidP="00B32D27">
      <w:pPr>
        <w:pStyle w:val="Paragraphedeliste"/>
        <w:numPr>
          <w:ilvl w:val="0"/>
          <w:numId w:val="3"/>
        </w:numPr>
        <w:pBdr>
          <w:top w:val="nil"/>
          <w:left w:val="nil"/>
          <w:bottom w:val="nil"/>
          <w:right w:val="nil"/>
          <w:between w:val="nil"/>
        </w:pBdr>
        <w:spacing w:after="0" w:line="360" w:lineRule="auto"/>
        <w:jc w:val="both"/>
        <w:rPr>
          <w:rFonts w:ascii="Arial Rounded MT Bold" w:hAnsi="Arial Rounded MT Bold"/>
          <w:color w:val="000000" w:themeColor="text1"/>
          <w:sz w:val="28"/>
          <w:szCs w:val="28"/>
        </w:rPr>
      </w:pPr>
      <w:r w:rsidRPr="00B32D27">
        <w:rPr>
          <w:rFonts w:ascii="Arial Rounded MT Bold" w:eastAsia="Verdana" w:hAnsi="Arial Rounded MT Bold" w:cs="Verdana"/>
          <w:color w:val="000000" w:themeColor="text1"/>
          <w:sz w:val="28"/>
          <w:szCs w:val="28"/>
        </w:rPr>
        <w:t>Elle doit également veiller à intensifier notre coopération dans la lutte contre les effets du changement climatique qui affectent particulièrement les pays en développement, à consolider le multilatéralisme et promouvoir un ordre international fondé sur la solidarité, la justice et le respect mutuel entre les nations.</w:t>
      </w:r>
    </w:p>
    <w:p w14:paraId="7B0280F6" w14:textId="77777777" w:rsidR="003F15E1" w:rsidRPr="00B32D27" w:rsidRDefault="003F15E1" w:rsidP="00B32D27">
      <w:p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p>
    <w:p w14:paraId="15FA128A" w14:textId="35A5E9F6" w:rsidR="002C4B1A" w:rsidRPr="00B32D27" w:rsidRDefault="00860FB0" w:rsidP="00B32D27">
      <w:p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lastRenderedPageBreak/>
        <w:t xml:space="preserve">Excellences, Distingués invités, Mesdames et Messieurs ! </w:t>
      </w:r>
    </w:p>
    <w:p w14:paraId="4F639CC3" w14:textId="77777777" w:rsidR="002C4B1A" w:rsidRPr="00B32D27" w:rsidRDefault="002C4B1A" w:rsidP="00B32D27">
      <w:p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p>
    <w:p w14:paraId="0AFA40EA" w14:textId="77777777" w:rsidR="00B32D27" w:rsidRDefault="00860FB0"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 xml:space="preserve">Le Burundi </w:t>
      </w:r>
      <w:r w:rsidR="00B06455" w:rsidRPr="00B32D27">
        <w:rPr>
          <w:rFonts w:ascii="Arial Rounded MT Bold" w:eastAsia="Verdana" w:hAnsi="Arial Rounded MT Bold" w:cs="Verdana"/>
          <w:color w:val="000000" w:themeColor="text1"/>
          <w:sz w:val="28"/>
          <w:szCs w:val="28"/>
        </w:rPr>
        <w:t xml:space="preserve">en particulier et l’UA en général </w:t>
      </w:r>
      <w:r w:rsidRPr="00B32D27">
        <w:rPr>
          <w:rFonts w:ascii="Arial Rounded MT Bold" w:eastAsia="Verdana" w:hAnsi="Arial Rounded MT Bold" w:cs="Verdana"/>
          <w:color w:val="000000" w:themeColor="text1"/>
          <w:sz w:val="28"/>
          <w:szCs w:val="28"/>
        </w:rPr>
        <w:t>demeure</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profondément attaché aux valeurs de solidarité et de coopération qui fondent notre</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Organisation.</w:t>
      </w:r>
    </w:p>
    <w:p w14:paraId="5B336D2D" w14:textId="0AEB9686" w:rsidR="00860FB0" w:rsidRPr="00B32D27" w:rsidRDefault="00860FB0"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 xml:space="preserve">Mon pays </w:t>
      </w:r>
      <w:r w:rsidR="00B06455" w:rsidRPr="00B32D27">
        <w:rPr>
          <w:rFonts w:ascii="Arial Rounded MT Bold" w:eastAsia="Verdana" w:hAnsi="Arial Rounded MT Bold" w:cs="Verdana"/>
          <w:color w:val="000000" w:themeColor="text1"/>
          <w:sz w:val="28"/>
          <w:szCs w:val="28"/>
        </w:rPr>
        <w:t>et l’organisation que j</w:t>
      </w:r>
      <w:r w:rsidR="003A3B74" w:rsidRPr="00B32D27">
        <w:rPr>
          <w:rFonts w:ascii="Arial Rounded MT Bold" w:eastAsia="Verdana" w:hAnsi="Arial Rounded MT Bold" w:cs="Verdana"/>
          <w:color w:val="000000" w:themeColor="text1"/>
          <w:sz w:val="28"/>
          <w:szCs w:val="28"/>
        </w:rPr>
        <w:t>’ai l’honneur de</w:t>
      </w:r>
      <w:r w:rsidR="00B06455" w:rsidRPr="00B32D27">
        <w:rPr>
          <w:rFonts w:ascii="Arial Rounded MT Bold" w:eastAsia="Verdana" w:hAnsi="Arial Rounded MT Bold" w:cs="Verdana"/>
          <w:color w:val="000000" w:themeColor="text1"/>
          <w:sz w:val="28"/>
          <w:szCs w:val="28"/>
        </w:rPr>
        <w:t xml:space="preserve"> représente</w:t>
      </w:r>
      <w:r w:rsidR="003A3B74" w:rsidRPr="00B32D27">
        <w:rPr>
          <w:rFonts w:ascii="Arial Rounded MT Bold" w:eastAsia="Verdana" w:hAnsi="Arial Rounded MT Bold" w:cs="Verdana"/>
          <w:color w:val="000000" w:themeColor="text1"/>
          <w:sz w:val="28"/>
          <w:szCs w:val="28"/>
        </w:rPr>
        <w:t>r</w:t>
      </w:r>
      <w:r w:rsidR="00B06455"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reste</w:t>
      </w:r>
      <w:r w:rsidR="007C7D0D" w:rsidRPr="00B32D27">
        <w:rPr>
          <w:rFonts w:ascii="Arial Rounded MT Bold" w:eastAsia="Verdana" w:hAnsi="Arial Rounded MT Bold" w:cs="Verdana"/>
          <w:color w:val="000000" w:themeColor="text1"/>
          <w:sz w:val="28"/>
          <w:szCs w:val="28"/>
        </w:rPr>
        <w:t>nt</w:t>
      </w:r>
      <w:r w:rsidRPr="00B32D27">
        <w:rPr>
          <w:rFonts w:ascii="Arial Rounded MT Bold" w:eastAsia="Verdana" w:hAnsi="Arial Rounded MT Bold" w:cs="Verdana"/>
          <w:color w:val="000000" w:themeColor="text1"/>
          <w:sz w:val="28"/>
          <w:szCs w:val="28"/>
        </w:rPr>
        <w:t xml:space="preserve"> déterminé</w:t>
      </w:r>
      <w:r w:rsidR="007C7D0D" w:rsidRPr="00B32D27">
        <w:rPr>
          <w:rFonts w:ascii="Arial Rounded MT Bold" w:eastAsia="Verdana" w:hAnsi="Arial Rounded MT Bold" w:cs="Verdana"/>
          <w:color w:val="000000" w:themeColor="text1"/>
          <w:sz w:val="28"/>
          <w:szCs w:val="28"/>
        </w:rPr>
        <w:t>s</w:t>
      </w:r>
      <w:r w:rsidRPr="00B32D27">
        <w:rPr>
          <w:rFonts w:ascii="Arial Rounded MT Bold" w:eastAsia="Verdana" w:hAnsi="Arial Rounded MT Bold" w:cs="Verdana"/>
          <w:color w:val="000000" w:themeColor="text1"/>
          <w:sz w:val="28"/>
          <w:szCs w:val="28"/>
        </w:rPr>
        <w:t xml:space="preserve"> à contribuer activement aux efforts visant</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à renforcer l’efficacité et la visibilité de l’OEACP sur la scène internationale.</w:t>
      </w:r>
    </w:p>
    <w:p w14:paraId="1C1AE7D4" w14:textId="77777777" w:rsidR="003F15E1" w:rsidRPr="00B32D27" w:rsidRDefault="003F15E1" w:rsidP="00B32D27">
      <w:pPr>
        <w:pBdr>
          <w:top w:val="nil"/>
          <w:left w:val="nil"/>
          <w:bottom w:val="nil"/>
          <w:right w:val="nil"/>
          <w:between w:val="nil"/>
        </w:pBdr>
        <w:spacing w:after="0" w:line="360" w:lineRule="auto"/>
        <w:ind w:left="720"/>
        <w:jc w:val="both"/>
        <w:rPr>
          <w:rFonts w:ascii="Arial Rounded MT Bold" w:eastAsia="Verdana" w:hAnsi="Arial Rounded MT Bold" w:cs="Verdana"/>
          <w:color w:val="000000" w:themeColor="text1"/>
          <w:sz w:val="28"/>
          <w:szCs w:val="28"/>
        </w:rPr>
      </w:pPr>
    </w:p>
    <w:p w14:paraId="5EF03827" w14:textId="77777777" w:rsidR="00860FB0" w:rsidRPr="00B32D27" w:rsidRDefault="00860FB0"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Nous croyons fermement que l’unité de nos États constitue notre plus grande force.</w:t>
      </w:r>
    </w:p>
    <w:p w14:paraId="58206784" w14:textId="3D990742" w:rsidR="003F15E1" w:rsidRPr="00B32D27" w:rsidRDefault="00860FB0" w:rsidP="00B32D27">
      <w:pPr>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Ensemble, nous représentons plus d’un milliard de citoyens et disposons d’un</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immense potentiel humain, économique et culturel. Si nous agissons collectivement</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et avec détermination, nous pouvons transformer ce potentiel en opportunités</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concrètes pour nos populations.</w:t>
      </w:r>
    </w:p>
    <w:p w14:paraId="6ED95121" w14:textId="77777777" w:rsidR="003F15E1" w:rsidRPr="00B32D27" w:rsidRDefault="00860FB0" w:rsidP="00B32D27">
      <w:p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lastRenderedPageBreak/>
        <w:t xml:space="preserve">Excellences, Mesdames et Messieurs, </w:t>
      </w:r>
    </w:p>
    <w:p w14:paraId="016BBE24" w14:textId="77777777" w:rsidR="003F15E1" w:rsidRPr="00B32D27" w:rsidRDefault="003F15E1" w:rsidP="00B32D27">
      <w:p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p>
    <w:p w14:paraId="7E5018B2" w14:textId="2DE7F1F3" w:rsidR="00860FB0" w:rsidRPr="00B32D27" w:rsidRDefault="00B06455"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A</w:t>
      </w:r>
      <w:r w:rsidR="00860FB0" w:rsidRPr="00B32D27">
        <w:rPr>
          <w:rFonts w:ascii="Arial Rounded MT Bold" w:eastAsia="Verdana" w:hAnsi="Arial Rounded MT Bold" w:cs="Verdana"/>
          <w:color w:val="000000" w:themeColor="text1"/>
          <w:sz w:val="28"/>
          <w:szCs w:val="28"/>
        </w:rPr>
        <w:t xml:space="preserve"> l’aube de ce nouveau chapitre de</w:t>
      </w:r>
      <w:r w:rsidR="003F15E1" w:rsidRPr="00B32D27">
        <w:rPr>
          <w:rFonts w:ascii="Arial Rounded MT Bold" w:eastAsia="Verdana" w:hAnsi="Arial Rounded MT Bold" w:cs="Verdana"/>
          <w:color w:val="000000" w:themeColor="text1"/>
          <w:sz w:val="28"/>
          <w:szCs w:val="28"/>
        </w:rPr>
        <w:t xml:space="preserve"> </w:t>
      </w:r>
      <w:r w:rsidR="00860FB0" w:rsidRPr="00B32D27">
        <w:rPr>
          <w:rFonts w:ascii="Arial Rounded MT Bold" w:eastAsia="Verdana" w:hAnsi="Arial Rounded MT Bold" w:cs="Verdana"/>
          <w:color w:val="000000" w:themeColor="text1"/>
          <w:sz w:val="28"/>
          <w:szCs w:val="28"/>
        </w:rPr>
        <w:t>l’histoire de l’OEACP, nous avons la responsabilité collective de bâtir un</w:t>
      </w:r>
      <w:r w:rsidR="003F15E1" w:rsidRPr="00B32D27">
        <w:rPr>
          <w:rFonts w:ascii="Arial Rounded MT Bold" w:eastAsia="Verdana" w:hAnsi="Arial Rounded MT Bold" w:cs="Verdana"/>
          <w:color w:val="000000" w:themeColor="text1"/>
          <w:sz w:val="28"/>
          <w:szCs w:val="28"/>
        </w:rPr>
        <w:t xml:space="preserve">e </w:t>
      </w:r>
      <w:r w:rsidR="00860FB0" w:rsidRPr="00B32D27">
        <w:rPr>
          <w:rFonts w:ascii="Arial Rounded MT Bold" w:eastAsia="Verdana" w:hAnsi="Arial Rounded MT Bold" w:cs="Verdana"/>
          <w:color w:val="000000" w:themeColor="text1"/>
          <w:sz w:val="28"/>
          <w:szCs w:val="28"/>
        </w:rPr>
        <w:t>Organisation plus forte, plus dynamique et plus influente. Une Organisation capable</w:t>
      </w:r>
      <w:r w:rsidR="003F15E1" w:rsidRPr="00B32D27">
        <w:rPr>
          <w:rFonts w:ascii="Arial Rounded MT Bold" w:eastAsia="Verdana" w:hAnsi="Arial Rounded MT Bold" w:cs="Verdana"/>
          <w:color w:val="000000" w:themeColor="text1"/>
          <w:sz w:val="28"/>
          <w:szCs w:val="28"/>
        </w:rPr>
        <w:t xml:space="preserve"> </w:t>
      </w:r>
      <w:r w:rsidR="00860FB0" w:rsidRPr="00B32D27">
        <w:rPr>
          <w:rFonts w:ascii="Arial Rounded MT Bold" w:eastAsia="Verdana" w:hAnsi="Arial Rounded MT Bold" w:cs="Verdana"/>
          <w:color w:val="000000" w:themeColor="text1"/>
          <w:sz w:val="28"/>
          <w:szCs w:val="28"/>
        </w:rPr>
        <w:t>de répondre aux aspirations de nos peuples et de contribuer à la construction d’un</w:t>
      </w:r>
      <w:r w:rsidR="003F15E1" w:rsidRPr="00B32D27">
        <w:rPr>
          <w:rFonts w:ascii="Arial Rounded MT Bold" w:eastAsia="Verdana" w:hAnsi="Arial Rounded MT Bold" w:cs="Verdana"/>
          <w:color w:val="000000" w:themeColor="text1"/>
          <w:sz w:val="28"/>
          <w:szCs w:val="28"/>
        </w:rPr>
        <w:t xml:space="preserve"> </w:t>
      </w:r>
      <w:r w:rsidR="00860FB0" w:rsidRPr="00B32D27">
        <w:rPr>
          <w:rFonts w:ascii="Arial Rounded MT Bold" w:eastAsia="Verdana" w:hAnsi="Arial Rounded MT Bold" w:cs="Verdana"/>
          <w:color w:val="000000" w:themeColor="text1"/>
          <w:sz w:val="28"/>
          <w:szCs w:val="28"/>
        </w:rPr>
        <w:t>monde plus juste, plus solidaire et plus durable.</w:t>
      </w:r>
    </w:p>
    <w:p w14:paraId="7266AB0B" w14:textId="77777777" w:rsidR="00AB26D9" w:rsidRPr="00B32D27" w:rsidRDefault="00AB26D9"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p>
    <w:p w14:paraId="5FF9EC30" w14:textId="77777777" w:rsidR="00B32D27" w:rsidRDefault="00AB26D9" w:rsidP="00B32D27">
      <w:pPr>
        <w:pStyle w:val="NormalWeb"/>
        <w:numPr>
          <w:ilvl w:val="0"/>
          <w:numId w:val="3"/>
        </w:numPr>
        <w:spacing w:line="360" w:lineRule="auto"/>
        <w:jc w:val="both"/>
        <w:rPr>
          <w:rFonts w:ascii="Arial Rounded MT Bold" w:hAnsi="Arial Rounded MT Bold"/>
          <w:color w:val="000000" w:themeColor="text1"/>
          <w:sz w:val="28"/>
          <w:szCs w:val="28"/>
        </w:rPr>
      </w:pPr>
      <w:r w:rsidRPr="00B32D27">
        <w:rPr>
          <w:rFonts w:ascii="Arial Rounded MT Bold" w:hAnsi="Arial Rounded MT Bold"/>
          <w:color w:val="000000" w:themeColor="text1"/>
          <w:sz w:val="28"/>
          <w:szCs w:val="28"/>
        </w:rPr>
        <w:t>Dans cette dynamique de refondation et de consolidation de notre Organisation, le renforcement des synergies entre l’Union Africaine et l’OEACP traduit une volonté commune d’inscrire notre action dans une dynamique de solidarité agissante, de complémentarité et de responsabilité partagée, afin de mieux faire entendre la voix de nos peuples dans la gouvernance</w:t>
      </w:r>
      <w:r w:rsidR="00B06455" w:rsidRPr="00B32D27">
        <w:rPr>
          <w:rFonts w:ascii="Arial Rounded MT Bold" w:hAnsi="Arial Rounded MT Bold"/>
          <w:color w:val="000000" w:themeColor="text1"/>
          <w:sz w:val="28"/>
          <w:szCs w:val="28"/>
        </w:rPr>
        <w:t xml:space="preserve"> </w:t>
      </w:r>
      <w:r w:rsidRPr="00B32D27">
        <w:rPr>
          <w:rFonts w:ascii="Arial Rounded MT Bold" w:hAnsi="Arial Rounded MT Bold"/>
          <w:color w:val="000000" w:themeColor="text1"/>
          <w:sz w:val="28"/>
          <w:szCs w:val="28"/>
        </w:rPr>
        <w:t xml:space="preserve">mondiale. </w:t>
      </w:r>
    </w:p>
    <w:p w14:paraId="11E6C987" w14:textId="77777777" w:rsidR="00B32D27" w:rsidRDefault="00B32D27" w:rsidP="00B32D27">
      <w:pPr>
        <w:pStyle w:val="Paragraphedeliste"/>
        <w:rPr>
          <w:rFonts w:ascii="Arial Rounded MT Bold" w:hAnsi="Arial Rounded MT Bold"/>
          <w:color w:val="000000" w:themeColor="text1"/>
          <w:sz w:val="28"/>
          <w:szCs w:val="28"/>
        </w:rPr>
      </w:pPr>
    </w:p>
    <w:p w14:paraId="6D8B3202" w14:textId="32B835EF" w:rsidR="00AB26D9" w:rsidRPr="00B32D27" w:rsidRDefault="00AB26D9" w:rsidP="00B32D27">
      <w:pPr>
        <w:pStyle w:val="NormalWeb"/>
        <w:spacing w:line="360" w:lineRule="auto"/>
        <w:ind w:left="360"/>
        <w:jc w:val="both"/>
        <w:rPr>
          <w:rFonts w:ascii="Arial Rounded MT Bold" w:hAnsi="Arial Rounded MT Bold"/>
          <w:color w:val="000000" w:themeColor="text1"/>
          <w:sz w:val="28"/>
          <w:szCs w:val="28"/>
        </w:rPr>
      </w:pPr>
      <w:r w:rsidRPr="00B32D27">
        <w:rPr>
          <w:rFonts w:ascii="Arial Rounded MT Bold" w:hAnsi="Arial Rounded MT Bold"/>
          <w:color w:val="000000" w:themeColor="text1"/>
          <w:sz w:val="28"/>
          <w:szCs w:val="28"/>
        </w:rPr>
        <w:t>Cette convergence d’initiatives et de visions s’inscrit pleinement dans l’esprit et les ambitions de l’Agenda 2063, qui appelle à l’avènement d’une Afrique intégrée, prospère, pacifique et résolument tournée vers l’avenir.</w:t>
      </w:r>
    </w:p>
    <w:p w14:paraId="57FBC4EE" w14:textId="77777777" w:rsidR="00A7006C" w:rsidRPr="00B32D27" w:rsidRDefault="00A7006C"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p>
    <w:p w14:paraId="629C0E29" w14:textId="77777777" w:rsidR="00B32D27" w:rsidRPr="00B32D27" w:rsidRDefault="00A7006C" w:rsidP="00B32D27">
      <w:pPr>
        <w:pStyle w:val="Paragraphedeliste"/>
        <w:numPr>
          <w:ilvl w:val="0"/>
          <w:numId w:val="3"/>
        </w:numPr>
        <w:pBdr>
          <w:top w:val="nil"/>
          <w:left w:val="nil"/>
          <w:bottom w:val="nil"/>
          <w:right w:val="nil"/>
          <w:between w:val="nil"/>
        </w:pBdr>
        <w:spacing w:after="0" w:line="360" w:lineRule="auto"/>
        <w:jc w:val="both"/>
        <w:rPr>
          <w:rFonts w:ascii="Arial Rounded MT Bold" w:hAnsi="Arial Rounded MT Bold"/>
          <w:color w:val="000000" w:themeColor="text1"/>
          <w:sz w:val="28"/>
          <w:szCs w:val="28"/>
        </w:rPr>
      </w:pPr>
      <w:r w:rsidRPr="00B32D27">
        <w:rPr>
          <w:rFonts w:ascii="Arial Rounded MT Bold" w:eastAsia="Verdana" w:hAnsi="Arial Rounded MT Bold" w:cs="Verdana"/>
          <w:color w:val="000000" w:themeColor="text1"/>
          <w:sz w:val="28"/>
          <w:szCs w:val="28"/>
        </w:rPr>
        <w:t xml:space="preserve">Dans cette perspective, je saisis cette heureuse occasion pour féliciter Sa Majesté, le Roi d’Eswatini, pour ses efforts sans précédent d’avoir initié le processus de mobilisation des ressources pouvant relever notre organisation. </w:t>
      </w:r>
    </w:p>
    <w:p w14:paraId="58D993DF" w14:textId="77777777" w:rsidR="00B32D27" w:rsidRDefault="00B32D27"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p>
    <w:p w14:paraId="599D28D3" w14:textId="17D81CE7" w:rsidR="00B06455" w:rsidRPr="00B32D27" w:rsidRDefault="00A7006C" w:rsidP="00B32D27">
      <w:pPr>
        <w:pStyle w:val="Paragraphedeliste"/>
        <w:pBdr>
          <w:top w:val="nil"/>
          <w:left w:val="nil"/>
          <w:bottom w:val="nil"/>
          <w:right w:val="nil"/>
          <w:between w:val="nil"/>
        </w:pBdr>
        <w:spacing w:after="0" w:line="360" w:lineRule="auto"/>
        <w:ind w:left="360"/>
        <w:jc w:val="both"/>
        <w:rPr>
          <w:rFonts w:ascii="Arial Rounded MT Bold" w:hAnsi="Arial Rounded MT Bold"/>
          <w:color w:val="000000" w:themeColor="text1"/>
          <w:sz w:val="28"/>
          <w:szCs w:val="28"/>
        </w:rPr>
      </w:pPr>
      <w:r w:rsidRPr="00B32D27">
        <w:rPr>
          <w:rFonts w:ascii="Arial Rounded MT Bold" w:eastAsia="Verdana" w:hAnsi="Arial Rounded MT Bold" w:cs="Verdana"/>
          <w:color w:val="000000" w:themeColor="text1"/>
          <w:sz w:val="28"/>
          <w:szCs w:val="28"/>
        </w:rPr>
        <w:t xml:space="preserve">Mon espoir est que chaque </w:t>
      </w:r>
      <w:r w:rsidR="00B06455" w:rsidRPr="00B32D27">
        <w:rPr>
          <w:rFonts w:ascii="Arial Rounded MT Bold" w:eastAsia="Verdana" w:hAnsi="Arial Rounded MT Bold" w:cs="Verdana"/>
          <w:color w:val="000000" w:themeColor="text1"/>
          <w:sz w:val="28"/>
          <w:szCs w:val="28"/>
        </w:rPr>
        <w:t>État</w:t>
      </w:r>
      <w:r w:rsidRPr="00B32D27">
        <w:rPr>
          <w:rFonts w:ascii="Arial Rounded MT Bold" w:eastAsia="Verdana" w:hAnsi="Arial Rounded MT Bold" w:cs="Verdana"/>
          <w:color w:val="000000" w:themeColor="text1"/>
          <w:sz w:val="28"/>
          <w:szCs w:val="28"/>
        </w:rPr>
        <w:t xml:space="preserve"> membre puisse fournir des efforts pour s’acquitter de ses cotisations statutaires et de ses arriérés, le cas échéant.</w:t>
      </w:r>
    </w:p>
    <w:p w14:paraId="3F34F59E" w14:textId="77777777" w:rsidR="00B06455" w:rsidRDefault="00B06455" w:rsidP="00B32D27">
      <w:pPr>
        <w:pStyle w:val="Paragraphedeliste"/>
        <w:pBdr>
          <w:top w:val="nil"/>
          <w:left w:val="nil"/>
          <w:bottom w:val="nil"/>
          <w:right w:val="nil"/>
          <w:between w:val="nil"/>
        </w:pBdr>
        <w:spacing w:after="0" w:line="360" w:lineRule="auto"/>
        <w:ind w:left="360"/>
        <w:jc w:val="both"/>
        <w:rPr>
          <w:rFonts w:ascii="Arial Rounded MT Bold" w:hAnsi="Arial Rounded MT Bold"/>
          <w:color w:val="000000" w:themeColor="text1"/>
          <w:sz w:val="28"/>
          <w:szCs w:val="28"/>
        </w:rPr>
      </w:pPr>
    </w:p>
    <w:p w14:paraId="3346E335" w14:textId="77777777" w:rsidR="00B32D27" w:rsidRDefault="00B32D27" w:rsidP="00B32D27">
      <w:pPr>
        <w:pStyle w:val="Paragraphedeliste"/>
        <w:pBdr>
          <w:top w:val="nil"/>
          <w:left w:val="nil"/>
          <w:bottom w:val="nil"/>
          <w:right w:val="nil"/>
          <w:between w:val="nil"/>
        </w:pBdr>
        <w:spacing w:after="0" w:line="360" w:lineRule="auto"/>
        <w:ind w:left="360"/>
        <w:jc w:val="both"/>
        <w:rPr>
          <w:rFonts w:ascii="Arial Rounded MT Bold" w:hAnsi="Arial Rounded MT Bold"/>
          <w:color w:val="000000" w:themeColor="text1"/>
          <w:sz w:val="28"/>
          <w:szCs w:val="28"/>
        </w:rPr>
      </w:pPr>
    </w:p>
    <w:p w14:paraId="7C8F496E" w14:textId="77777777" w:rsidR="00B32D27" w:rsidRPr="00B32D27" w:rsidRDefault="00B32D27" w:rsidP="00B32D27">
      <w:pPr>
        <w:pStyle w:val="Paragraphedeliste"/>
        <w:pBdr>
          <w:top w:val="nil"/>
          <w:left w:val="nil"/>
          <w:bottom w:val="nil"/>
          <w:right w:val="nil"/>
          <w:between w:val="nil"/>
        </w:pBdr>
        <w:spacing w:after="0" w:line="360" w:lineRule="auto"/>
        <w:ind w:left="360"/>
        <w:jc w:val="both"/>
        <w:rPr>
          <w:rFonts w:ascii="Arial Rounded MT Bold" w:hAnsi="Arial Rounded MT Bold"/>
          <w:color w:val="000000" w:themeColor="text1"/>
          <w:sz w:val="28"/>
          <w:szCs w:val="28"/>
        </w:rPr>
      </w:pPr>
    </w:p>
    <w:p w14:paraId="6C0AA95F" w14:textId="77777777" w:rsidR="00B32D27" w:rsidRDefault="00860FB0" w:rsidP="00B32D27">
      <w:pPr>
        <w:pStyle w:val="Paragraphedeliste"/>
        <w:numPr>
          <w:ilvl w:val="0"/>
          <w:numId w:val="3"/>
        </w:numPr>
        <w:pBdr>
          <w:top w:val="nil"/>
          <w:left w:val="nil"/>
          <w:bottom w:val="nil"/>
          <w:right w:val="nil"/>
          <w:between w:val="nil"/>
        </w:pBdr>
        <w:spacing w:after="0" w:line="360" w:lineRule="auto"/>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lastRenderedPageBreak/>
        <w:t>Je forme le vœu que les</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travaux du présent Sommet aboutissent à des décisions ambitieuses et à des engagements</w:t>
      </w:r>
      <w:r w:rsidR="003F15E1" w:rsidRPr="00B32D27">
        <w:rPr>
          <w:rFonts w:ascii="Arial Rounded MT Bold" w:eastAsia="Verdana" w:hAnsi="Arial Rounded MT Bold" w:cs="Verdana"/>
          <w:color w:val="000000" w:themeColor="text1"/>
          <w:sz w:val="28"/>
          <w:szCs w:val="28"/>
        </w:rPr>
        <w:t xml:space="preserve"> </w:t>
      </w:r>
      <w:r w:rsidRPr="00B32D27">
        <w:rPr>
          <w:rFonts w:ascii="Arial Rounded MT Bold" w:eastAsia="Verdana" w:hAnsi="Arial Rounded MT Bold" w:cs="Verdana"/>
          <w:color w:val="000000" w:themeColor="text1"/>
          <w:sz w:val="28"/>
          <w:szCs w:val="28"/>
        </w:rPr>
        <w:t xml:space="preserve">concrets qui renforceront notre coopération et ouvriront la voie à un avenir meilleur pour nos nations. </w:t>
      </w:r>
    </w:p>
    <w:p w14:paraId="46F3B3DA" w14:textId="77777777" w:rsidR="00B32D27" w:rsidRDefault="00B32D27"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p>
    <w:p w14:paraId="2B9EDD79" w14:textId="70109366" w:rsidR="00860FB0" w:rsidRPr="00B32D27" w:rsidRDefault="00860FB0" w:rsidP="00B32D27">
      <w:pPr>
        <w:pStyle w:val="Paragraphedeliste"/>
        <w:pBdr>
          <w:top w:val="nil"/>
          <w:left w:val="nil"/>
          <w:bottom w:val="nil"/>
          <w:right w:val="nil"/>
          <w:between w:val="nil"/>
        </w:pBdr>
        <w:spacing w:after="0" w:line="360" w:lineRule="auto"/>
        <w:ind w:left="360"/>
        <w:jc w:val="both"/>
        <w:rPr>
          <w:rFonts w:ascii="Arial Rounded MT Bold" w:eastAsia="Verdana" w:hAnsi="Arial Rounded MT Bold" w:cs="Verdana"/>
          <w:color w:val="000000" w:themeColor="text1"/>
          <w:sz w:val="28"/>
          <w:szCs w:val="28"/>
        </w:rPr>
      </w:pPr>
      <w:r w:rsidRPr="00B32D27">
        <w:rPr>
          <w:rFonts w:ascii="Arial Rounded MT Bold" w:eastAsia="Verdana" w:hAnsi="Arial Rounded MT Bold" w:cs="Verdana"/>
          <w:color w:val="000000" w:themeColor="text1"/>
          <w:sz w:val="28"/>
          <w:szCs w:val="28"/>
        </w:rPr>
        <w:t>Je vous remercie de votre aimable attention</w:t>
      </w:r>
    </w:p>
    <w:p w14:paraId="7870F05A" w14:textId="77777777" w:rsidR="00860FB0" w:rsidRPr="00B32D27" w:rsidRDefault="00860FB0" w:rsidP="00B32D27">
      <w:pPr>
        <w:pBdr>
          <w:top w:val="nil"/>
          <w:left w:val="nil"/>
          <w:bottom w:val="nil"/>
          <w:right w:val="nil"/>
          <w:between w:val="nil"/>
        </w:pBdr>
        <w:spacing w:after="0" w:line="360" w:lineRule="auto"/>
        <w:ind w:left="720"/>
        <w:jc w:val="both"/>
        <w:rPr>
          <w:rFonts w:ascii="Arial Rounded MT Bold" w:eastAsia="Verdana" w:hAnsi="Arial Rounded MT Bold" w:cs="Verdana"/>
          <w:color w:val="000000" w:themeColor="text1"/>
          <w:sz w:val="28"/>
          <w:szCs w:val="28"/>
        </w:rPr>
      </w:pPr>
    </w:p>
    <w:p w14:paraId="6254B540" w14:textId="77777777" w:rsidR="00A7006C" w:rsidRPr="00B32D27" w:rsidRDefault="00A7006C" w:rsidP="00B32D27">
      <w:pPr>
        <w:spacing w:line="360" w:lineRule="auto"/>
        <w:ind w:left="360"/>
        <w:jc w:val="both"/>
        <w:rPr>
          <w:rFonts w:ascii="Arial Rounded MT Bold" w:eastAsia="Verdana" w:hAnsi="Arial Rounded MT Bold" w:cs="Verdana"/>
          <w:color w:val="000000" w:themeColor="text1"/>
          <w:sz w:val="28"/>
          <w:szCs w:val="28"/>
        </w:rPr>
      </w:pPr>
    </w:p>
    <w:p w14:paraId="146A7CA1" w14:textId="77777777" w:rsidR="00A7006C" w:rsidRPr="00B32D27" w:rsidRDefault="00A7006C" w:rsidP="00B32D27">
      <w:pPr>
        <w:spacing w:line="360" w:lineRule="auto"/>
        <w:ind w:left="360"/>
        <w:jc w:val="both"/>
        <w:rPr>
          <w:rFonts w:ascii="Arial Rounded MT Bold" w:eastAsia="Verdana" w:hAnsi="Arial Rounded MT Bold" w:cs="Verdana"/>
          <w:color w:val="000000" w:themeColor="text1"/>
          <w:sz w:val="28"/>
          <w:szCs w:val="28"/>
        </w:rPr>
      </w:pPr>
    </w:p>
    <w:p w14:paraId="17C6DB82" w14:textId="77777777" w:rsidR="00A7006C" w:rsidRPr="00B32D27" w:rsidRDefault="00A7006C" w:rsidP="00B32D27">
      <w:pPr>
        <w:spacing w:line="360" w:lineRule="auto"/>
        <w:ind w:left="360"/>
        <w:jc w:val="both"/>
        <w:rPr>
          <w:rFonts w:ascii="Arial Rounded MT Bold" w:eastAsia="Verdana" w:hAnsi="Arial Rounded MT Bold" w:cs="Verdana"/>
          <w:color w:val="000000" w:themeColor="text1"/>
          <w:sz w:val="28"/>
          <w:szCs w:val="28"/>
        </w:rPr>
      </w:pPr>
    </w:p>
    <w:p w14:paraId="1FBF0E8F" w14:textId="77777777" w:rsidR="00A7006C" w:rsidRPr="00B32D27" w:rsidRDefault="00A7006C" w:rsidP="00B32D27">
      <w:pPr>
        <w:spacing w:line="360" w:lineRule="auto"/>
        <w:ind w:left="360"/>
        <w:jc w:val="both"/>
        <w:rPr>
          <w:rFonts w:ascii="Arial Rounded MT Bold" w:eastAsia="Verdana" w:hAnsi="Arial Rounded MT Bold" w:cs="Verdana"/>
          <w:color w:val="000000" w:themeColor="text1"/>
          <w:sz w:val="28"/>
          <w:szCs w:val="28"/>
        </w:rPr>
      </w:pPr>
    </w:p>
    <w:p w14:paraId="788F6AEA" w14:textId="77777777" w:rsidR="00A7006C" w:rsidRPr="00B32D27" w:rsidRDefault="00A7006C" w:rsidP="00B32D27">
      <w:pPr>
        <w:spacing w:line="360" w:lineRule="auto"/>
        <w:ind w:left="360"/>
        <w:jc w:val="both"/>
        <w:rPr>
          <w:rFonts w:ascii="Arial Rounded MT Bold" w:eastAsia="Verdana" w:hAnsi="Arial Rounded MT Bold" w:cs="Verdana"/>
          <w:color w:val="000000" w:themeColor="text1"/>
          <w:sz w:val="28"/>
          <w:szCs w:val="28"/>
        </w:rPr>
      </w:pPr>
    </w:p>
    <w:sectPr w:rsidR="00A7006C" w:rsidRPr="00B32D27" w:rsidSect="00B32D27">
      <w:footerReference w:type="even" r:id="rId7"/>
      <w:footerReference w:type="default" r:id="rId8"/>
      <w:pgSz w:w="8391" w:h="11906"/>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39769" w14:textId="77777777" w:rsidR="009A2CC9" w:rsidRDefault="009A2CC9" w:rsidP="002C4B1A">
      <w:pPr>
        <w:spacing w:after="0" w:line="240" w:lineRule="auto"/>
      </w:pPr>
      <w:r>
        <w:separator/>
      </w:r>
    </w:p>
  </w:endnote>
  <w:endnote w:type="continuationSeparator" w:id="0">
    <w:p w14:paraId="445EE9F3" w14:textId="77777777" w:rsidR="009A2CC9" w:rsidRDefault="009A2CC9" w:rsidP="002C4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B0A775E-03FD-2040-8DE0-0A27990EDC2B}"/>
  </w:font>
  <w:font w:name="Courier New">
    <w:panose1 w:val="02070309020205020404"/>
    <w:charset w:val="00"/>
    <w:family w:val="modern"/>
    <w:pitch w:val="fixed"/>
    <w:sig w:usb0="E0002AFF" w:usb1="C0007843" w:usb2="00000009" w:usb3="00000000" w:csb0="000001FF" w:csb1="00000000"/>
    <w:embedRegular r:id="rId2" w:fontKey="{01777202-3CEA-B64F-A143-8C6BD427EB73}"/>
  </w:font>
  <w:font w:name="Noto Sans Symbols">
    <w:altName w:val="Calibri"/>
    <w:panose1 w:val="020B0604020202020204"/>
    <w:charset w:val="00"/>
    <w:family w:val="auto"/>
    <w:pitch w:val="default"/>
  </w:font>
  <w:font w:name="Arial Rounded MT Bold">
    <w:panose1 w:val="020F0704030504030204"/>
    <w:charset w:val="4D"/>
    <w:family w:val="swiss"/>
    <w:pitch w:val="variable"/>
    <w:sig w:usb0="00000003" w:usb1="00000000" w:usb2="00000000" w:usb3="00000000" w:csb0="00000001" w:csb1="00000000"/>
    <w:embedRegular r:id="rId4" w:fontKey="{6821F091-CC75-464B-8729-31E88376502C}"/>
    <w:embedBold r:id="rId5" w:fontKey="{F110CD08-626E-714D-85EF-E79EB31F5862}"/>
    <w:embedBoldItalic r:id="rId6" w:fontKey="{461FE616-78FD-214E-90EE-59E64CC49230}"/>
  </w:font>
  <w:font w:name="Times New Roman">
    <w:panose1 w:val="02020603050405020304"/>
    <w:charset w:val="00"/>
    <w:family w:val="roman"/>
    <w:pitch w:val="variable"/>
    <w:sig w:usb0="E0002EFF" w:usb1="C000785B" w:usb2="00000009" w:usb3="00000000" w:csb0="000001FF" w:csb1="00000000"/>
    <w:embedRegular r:id="rId7" w:fontKey="{F0159543-F196-B344-87B1-322F6C672CD2}"/>
    <w:embedBoldItalic r:id="rId8" w:fontKey="{21F86ED2-13F8-9742-97E1-4058A3E4698B}"/>
  </w:font>
  <w:font w:name="Wingdings">
    <w:panose1 w:val="05000000000000000000"/>
    <w:charset w:val="4D"/>
    <w:family w:val="decorative"/>
    <w:pitch w:val="variable"/>
    <w:sig w:usb0="00000003" w:usb1="00000000" w:usb2="00000000" w:usb3="00000000" w:csb0="80000001" w:csb1="00000000"/>
    <w:embedRegular r:id="rId9" w:fontKey="{14CBEA2D-CCF2-7149-90F4-79A9ED67CB8F}"/>
  </w:font>
  <w:font w:name="Symbol">
    <w:panose1 w:val="05050102010706020507"/>
    <w:charset w:val="02"/>
    <w:family w:val="decorative"/>
    <w:pitch w:val="variable"/>
    <w:sig w:usb0="00000000" w:usb1="10000000" w:usb2="00000000" w:usb3="00000000" w:csb0="80000000" w:csb1="00000000"/>
    <w:embedRegular r:id="rId10" w:fontKey="{569A94A3-A29F-4247-8B6C-91E9B14215CE}"/>
  </w:font>
  <w:font w:name="Calibri">
    <w:panose1 w:val="020F0502020204030204"/>
    <w:charset w:val="00"/>
    <w:family w:val="swiss"/>
    <w:pitch w:val="variable"/>
    <w:sig w:usb0="E0002AFF" w:usb1="C000247B" w:usb2="00000009" w:usb3="00000000" w:csb0="000001FF" w:csb1="00000000"/>
    <w:embedRegular r:id="rId11" w:fontKey="{E75ED247-03B7-D849-9CF1-C4469C7B9AD0}"/>
    <w:embedBold r:id="rId12" w:fontKey="{C5BEDBD2-6B6F-9A4E-8DBF-0A6A3A267820}"/>
  </w:font>
  <w:font w:name="Georgia">
    <w:panose1 w:val="02040502050405020303"/>
    <w:charset w:val="00"/>
    <w:family w:val="roman"/>
    <w:pitch w:val="variable"/>
    <w:sig w:usb0="00000287" w:usb1="00000000" w:usb2="00000000" w:usb3="00000000" w:csb0="0000009F" w:csb1="00000000"/>
    <w:embedItalic r:id="rId13" w:fontKey="{C5683AC6-AAEE-884C-89CB-B7CEE7B46832}"/>
  </w:font>
  <w:font w:name="Verdana">
    <w:panose1 w:val="020B0604030504040204"/>
    <w:charset w:val="00"/>
    <w:family w:val="swiss"/>
    <w:pitch w:val="variable"/>
    <w:sig w:usb0="A10006FF" w:usb1="4000205B" w:usb2="00000010" w:usb3="00000000" w:csb0="0000019F" w:csb1="00000000"/>
    <w:embedRegular r:id="rId14" w:fontKey="{43837E19-DD8E-604F-B03E-9D6BE4AAC6D7}"/>
    <w:embedBold r:id="rId15" w:fontKey="{302FECA3-6DF7-6246-94CA-B5FFDEAF1271}"/>
  </w:font>
  <w:font w:name="Cambria">
    <w:panose1 w:val="02040503050406030204"/>
    <w:charset w:val="00"/>
    <w:family w:val="roman"/>
    <w:pitch w:val="variable"/>
    <w:sig w:usb0="E00002FF" w:usb1="400004FF" w:usb2="00000000" w:usb3="00000000" w:csb0="0000019F" w:csb1="00000000"/>
    <w:embedRegular r:id="rId16" w:fontKey="{BB3CD861-4CB1-5F4A-A7C6-9CA2DC9CFA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90698632"/>
      <w:docPartObj>
        <w:docPartGallery w:val="Page Numbers (Bottom of Page)"/>
        <w:docPartUnique/>
      </w:docPartObj>
    </w:sdtPr>
    <w:sdtContent>
      <w:p w14:paraId="008C0F4F" w14:textId="1FA98052" w:rsidR="00B32D27" w:rsidRDefault="00B32D27" w:rsidP="00484BF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3BA33DF1" w14:textId="77777777" w:rsidR="00B32D27" w:rsidRDefault="00B32D27" w:rsidP="00B32D2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24746982"/>
      <w:docPartObj>
        <w:docPartGallery w:val="Page Numbers (Bottom of Page)"/>
        <w:docPartUnique/>
      </w:docPartObj>
    </w:sdtPr>
    <w:sdtContent>
      <w:p w14:paraId="300C073B" w14:textId="01652EC4" w:rsidR="00B32D27" w:rsidRDefault="00B32D27" w:rsidP="00484BF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sdtContent>
  </w:sdt>
  <w:p w14:paraId="338FD5DB" w14:textId="77777777" w:rsidR="00B32D27" w:rsidRDefault="00B32D27" w:rsidP="00B32D2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E5CA3" w14:textId="77777777" w:rsidR="009A2CC9" w:rsidRDefault="009A2CC9" w:rsidP="002C4B1A">
      <w:pPr>
        <w:spacing w:after="0" w:line="240" w:lineRule="auto"/>
      </w:pPr>
      <w:r>
        <w:separator/>
      </w:r>
    </w:p>
  </w:footnote>
  <w:footnote w:type="continuationSeparator" w:id="0">
    <w:p w14:paraId="6241FE2C" w14:textId="77777777" w:rsidR="009A2CC9" w:rsidRDefault="009A2CC9" w:rsidP="002C4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50F0"/>
    <w:multiLevelType w:val="multilevel"/>
    <w:tmpl w:val="62527D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EDD6026"/>
    <w:multiLevelType w:val="multilevel"/>
    <w:tmpl w:val="B6F0A7DE"/>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DD6414"/>
    <w:multiLevelType w:val="multilevel"/>
    <w:tmpl w:val="62527D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5E747EA"/>
    <w:multiLevelType w:val="hybridMultilevel"/>
    <w:tmpl w:val="05C6E7AA"/>
    <w:lvl w:ilvl="0" w:tplc="EF4E3DE0">
      <w:start w:val="14"/>
      <w:numFmt w:val="bullet"/>
      <w:lvlText w:val="-"/>
      <w:lvlJc w:val="left"/>
      <w:pPr>
        <w:ind w:left="360" w:hanging="360"/>
      </w:pPr>
      <w:rPr>
        <w:rFonts w:ascii="Arial Rounded MT Bold" w:eastAsia="Times New Roman" w:hAnsi="Arial Rounded MT Bold" w:cs="Arial" w:hint="default"/>
        <w:b/>
        <w:i/>
        <w:color w:val="2121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B40D6D"/>
    <w:multiLevelType w:val="multilevel"/>
    <w:tmpl w:val="62527D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80C47BE"/>
    <w:multiLevelType w:val="multilevel"/>
    <w:tmpl w:val="62527D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30F5F38"/>
    <w:multiLevelType w:val="multilevel"/>
    <w:tmpl w:val="62527D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636556E"/>
    <w:multiLevelType w:val="multilevel"/>
    <w:tmpl w:val="62527D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7EE316F"/>
    <w:multiLevelType w:val="multilevel"/>
    <w:tmpl w:val="536CAF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37379744">
    <w:abstractNumId w:val="1"/>
  </w:num>
  <w:num w:numId="2" w16cid:durableId="1150320183">
    <w:abstractNumId w:val="8"/>
  </w:num>
  <w:num w:numId="3" w16cid:durableId="1637837850">
    <w:abstractNumId w:val="4"/>
  </w:num>
  <w:num w:numId="4" w16cid:durableId="848787650">
    <w:abstractNumId w:val="0"/>
  </w:num>
  <w:num w:numId="5" w16cid:durableId="1288703858">
    <w:abstractNumId w:val="5"/>
  </w:num>
  <w:num w:numId="6" w16cid:durableId="1855876270">
    <w:abstractNumId w:val="2"/>
  </w:num>
  <w:num w:numId="7" w16cid:durableId="645546124">
    <w:abstractNumId w:val="7"/>
  </w:num>
  <w:num w:numId="8" w16cid:durableId="186722959">
    <w:abstractNumId w:val="6"/>
  </w:num>
  <w:num w:numId="9" w16cid:durableId="387146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5F0"/>
    <w:rsid w:val="00042B09"/>
    <w:rsid w:val="000C650A"/>
    <w:rsid w:val="001B1844"/>
    <w:rsid w:val="001B20D3"/>
    <w:rsid w:val="001D5674"/>
    <w:rsid w:val="002970EE"/>
    <w:rsid w:val="002C4B1A"/>
    <w:rsid w:val="00300A0B"/>
    <w:rsid w:val="003745F0"/>
    <w:rsid w:val="003A3B74"/>
    <w:rsid w:val="003F15E1"/>
    <w:rsid w:val="004C20B3"/>
    <w:rsid w:val="00560FD2"/>
    <w:rsid w:val="00592789"/>
    <w:rsid w:val="005C0791"/>
    <w:rsid w:val="005C76F4"/>
    <w:rsid w:val="005D4790"/>
    <w:rsid w:val="006559CE"/>
    <w:rsid w:val="006B5C2F"/>
    <w:rsid w:val="006D19F7"/>
    <w:rsid w:val="007657B3"/>
    <w:rsid w:val="00772111"/>
    <w:rsid w:val="007C7D0D"/>
    <w:rsid w:val="007F10DA"/>
    <w:rsid w:val="0082585E"/>
    <w:rsid w:val="00860FB0"/>
    <w:rsid w:val="00862C04"/>
    <w:rsid w:val="00900E18"/>
    <w:rsid w:val="0097214C"/>
    <w:rsid w:val="009A2CC9"/>
    <w:rsid w:val="009F35A2"/>
    <w:rsid w:val="009F7494"/>
    <w:rsid w:val="00A7006C"/>
    <w:rsid w:val="00AB0771"/>
    <w:rsid w:val="00AB26D9"/>
    <w:rsid w:val="00B06455"/>
    <w:rsid w:val="00B3259E"/>
    <w:rsid w:val="00B32D27"/>
    <w:rsid w:val="00BC309F"/>
    <w:rsid w:val="00BD3707"/>
    <w:rsid w:val="00C40CCC"/>
    <w:rsid w:val="00CF145E"/>
    <w:rsid w:val="00CF5892"/>
    <w:rsid w:val="00D56EAD"/>
    <w:rsid w:val="00D75EE6"/>
    <w:rsid w:val="00D963A0"/>
    <w:rsid w:val="00DB2F13"/>
    <w:rsid w:val="00E82C08"/>
    <w:rsid w:val="00EE0766"/>
    <w:rsid w:val="00F11AB5"/>
    <w:rsid w:val="00F8767B"/>
    <w:rsid w:val="00F949C8"/>
    <w:rsid w:val="00FD03A8"/>
  </w:rsids>
  <m:mathPr>
    <m:mathFont m:val="Cambria Math"/>
    <m:brkBin m:val="before"/>
    <m:brkBinSub m:val="--"/>
    <m:smallFrac m:val="0"/>
    <m:dispDef/>
    <m:lMargin m:val="0"/>
    <m:rMargin m:val="0"/>
    <m:defJc m:val="centerGroup"/>
    <m:wrapIndent m:val="1440"/>
    <m:intLim m:val="subSup"/>
    <m:naryLim m:val="undOvr"/>
  </m:mathPr>
  <w:themeFontLang w:val="fr-B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30C78"/>
  <w15:docId w15:val="{6FF34FF2-1344-6045-921A-200DD810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aragraphedeliste">
    <w:name w:val="List Paragraph"/>
    <w:basedOn w:val="Normal"/>
    <w:uiPriority w:val="34"/>
    <w:qFormat/>
    <w:rsid w:val="00862C04"/>
    <w:pPr>
      <w:ind w:left="720"/>
      <w:contextualSpacing/>
    </w:pPr>
  </w:style>
  <w:style w:type="paragraph" w:styleId="En-tte">
    <w:name w:val="header"/>
    <w:basedOn w:val="Normal"/>
    <w:link w:val="En-tteCar"/>
    <w:uiPriority w:val="99"/>
    <w:unhideWhenUsed/>
    <w:rsid w:val="002C4B1A"/>
    <w:pPr>
      <w:tabs>
        <w:tab w:val="center" w:pos="4513"/>
        <w:tab w:val="right" w:pos="9026"/>
      </w:tabs>
      <w:spacing w:after="0" w:line="240" w:lineRule="auto"/>
    </w:pPr>
  </w:style>
  <w:style w:type="character" w:customStyle="1" w:styleId="En-tteCar">
    <w:name w:val="En-tête Car"/>
    <w:basedOn w:val="Policepardfaut"/>
    <w:link w:val="En-tte"/>
    <w:uiPriority w:val="99"/>
    <w:rsid w:val="002C4B1A"/>
  </w:style>
  <w:style w:type="paragraph" w:styleId="Pieddepage">
    <w:name w:val="footer"/>
    <w:basedOn w:val="Normal"/>
    <w:link w:val="PieddepageCar"/>
    <w:uiPriority w:val="99"/>
    <w:unhideWhenUsed/>
    <w:rsid w:val="002C4B1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C4B1A"/>
  </w:style>
  <w:style w:type="paragraph" w:styleId="NormalWeb">
    <w:name w:val="Normal (Web)"/>
    <w:basedOn w:val="Normal"/>
    <w:uiPriority w:val="99"/>
    <w:unhideWhenUsed/>
    <w:rsid w:val="00A700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4C20B3"/>
    <w:pPr>
      <w:spacing w:before="100" w:beforeAutospacing="1" w:after="100" w:afterAutospacing="1" w:line="240" w:lineRule="auto"/>
    </w:pPr>
    <w:rPr>
      <w:rFonts w:ascii="Times New Roman" w:eastAsiaTheme="minorEastAsia" w:hAnsi="Times New Roman" w:cs="Times New Roman"/>
      <w:sz w:val="24"/>
      <w:szCs w:val="24"/>
      <w:lang w:eastAsia="en-US"/>
    </w:rPr>
  </w:style>
  <w:style w:type="character" w:customStyle="1" w:styleId="s1">
    <w:name w:val="s1"/>
    <w:basedOn w:val="Policepardfaut"/>
    <w:rsid w:val="004C20B3"/>
  </w:style>
  <w:style w:type="character" w:styleId="Numrodepage">
    <w:name w:val="page number"/>
    <w:basedOn w:val="Policepardfaut"/>
    <w:uiPriority w:val="99"/>
    <w:semiHidden/>
    <w:unhideWhenUsed/>
    <w:rsid w:val="00B32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1066</Words>
  <Characters>5868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2026-03-28T08:59:00Z</cp:lastPrinted>
  <dcterms:created xsi:type="dcterms:W3CDTF">2026-03-27T22:20:00Z</dcterms:created>
  <dcterms:modified xsi:type="dcterms:W3CDTF">2026-03-28T09:04:00Z</dcterms:modified>
</cp:coreProperties>
</file>